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F5" w:rsidRPr="00F86044" w:rsidRDefault="00CA6FF5" w:rsidP="00CA6FF5">
      <w:pPr>
        <w:ind w:left="4956"/>
        <w:jc w:val="right"/>
      </w:pPr>
      <w:r w:rsidRPr="00F86044">
        <w:t>Приложение</w:t>
      </w:r>
    </w:p>
    <w:p w:rsidR="00CA6FF5" w:rsidRPr="00F86044" w:rsidRDefault="00CA6FF5" w:rsidP="00CA6FF5">
      <w:pPr>
        <w:ind w:left="4956"/>
        <w:jc w:val="right"/>
      </w:pPr>
      <w:r w:rsidRPr="00F86044">
        <w:t>к распоряжению</w:t>
      </w:r>
    </w:p>
    <w:p w:rsidR="00CA6FF5" w:rsidRPr="00F86044" w:rsidRDefault="00CA6FF5" w:rsidP="00CA6FF5">
      <w:pPr>
        <w:ind w:left="4956"/>
        <w:jc w:val="right"/>
      </w:pPr>
      <w:r w:rsidRPr="00F86044">
        <w:t>Главы Администрации</w:t>
      </w:r>
    </w:p>
    <w:p w:rsidR="00CA6FF5" w:rsidRPr="00F86044" w:rsidRDefault="00CA6FF5" w:rsidP="00CA6FF5">
      <w:pPr>
        <w:ind w:left="4956"/>
        <w:jc w:val="right"/>
      </w:pPr>
      <w:r w:rsidRPr="00F86044">
        <w:t>местного самоуправления</w:t>
      </w:r>
    </w:p>
    <w:p w:rsidR="00CA6FF5" w:rsidRPr="00F86044" w:rsidRDefault="00CA6FF5" w:rsidP="00CA6FF5">
      <w:pPr>
        <w:ind w:left="4956"/>
        <w:jc w:val="right"/>
      </w:pPr>
      <w:r>
        <w:t>Калининского сельского поселения</w:t>
      </w:r>
    </w:p>
    <w:p w:rsidR="00CA6FF5" w:rsidRPr="00F86044" w:rsidRDefault="00CA6FF5" w:rsidP="00CA6FF5">
      <w:pPr>
        <w:ind w:left="4956"/>
        <w:jc w:val="right"/>
      </w:pPr>
      <w:r w:rsidRPr="00F86044">
        <w:t xml:space="preserve">от </w:t>
      </w:r>
      <w:r>
        <w:t>23.03.2015г.</w:t>
      </w:r>
      <w:r w:rsidRPr="00F86044">
        <w:t xml:space="preserve"> № </w:t>
      </w:r>
      <w:r>
        <w:t>12</w:t>
      </w:r>
    </w:p>
    <w:p w:rsidR="00CA6FF5" w:rsidRDefault="00CA6FF5" w:rsidP="00CA6FF5"/>
    <w:p w:rsidR="00CA6FF5" w:rsidRPr="003256E5" w:rsidRDefault="00CA6FF5" w:rsidP="00CA6FF5">
      <w:pPr>
        <w:pStyle w:val="ConsPlusNonformat"/>
        <w:jc w:val="center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В ________________________________________________________________</w:t>
      </w:r>
    </w:p>
    <w:p w:rsidR="00CA6FF5" w:rsidRDefault="00CA6FF5" w:rsidP="00CA6FF5">
      <w:pPr>
        <w:pStyle w:val="ConsPlusNonformat"/>
        <w:jc w:val="center"/>
        <w:rPr>
          <w:rFonts w:ascii="Bookman Old Style" w:hAnsi="Bookman Old Style"/>
          <w:szCs w:val="24"/>
        </w:rPr>
      </w:pPr>
      <w:proofErr w:type="gramStart"/>
      <w:r w:rsidRPr="003256E5">
        <w:rPr>
          <w:rFonts w:ascii="Bookman Old Style" w:hAnsi="Bookman Old Style"/>
          <w:szCs w:val="24"/>
        </w:rPr>
        <w:t>(указывается наименование кадрового подразделения</w:t>
      </w:r>
      <w:r>
        <w:rPr>
          <w:rFonts w:ascii="Bookman Old Style" w:hAnsi="Bookman Old Style"/>
          <w:szCs w:val="24"/>
        </w:rPr>
        <w:t xml:space="preserve"> </w:t>
      </w:r>
      <w:proofErr w:type="gramEnd"/>
    </w:p>
    <w:p w:rsidR="00CA6FF5" w:rsidRPr="003256E5" w:rsidRDefault="00CA6FF5" w:rsidP="00CA6FF5">
      <w:pPr>
        <w:pStyle w:val="ConsPlusNonformat"/>
        <w:jc w:val="center"/>
        <w:rPr>
          <w:rFonts w:ascii="Bookman Old Style" w:hAnsi="Bookman Old Style"/>
          <w:szCs w:val="24"/>
        </w:rPr>
      </w:pPr>
      <w:proofErr w:type="gramStart"/>
      <w:r w:rsidRPr="003256E5">
        <w:rPr>
          <w:rFonts w:ascii="Bookman Old Style" w:hAnsi="Bookman Old Style"/>
          <w:szCs w:val="24"/>
        </w:rPr>
        <w:t xml:space="preserve">Администрации местного самоуправления </w:t>
      </w:r>
      <w:r>
        <w:rPr>
          <w:rFonts w:ascii="Bookman Old Style" w:hAnsi="Bookman Old Style"/>
          <w:szCs w:val="24"/>
        </w:rPr>
        <w:t>Калининского  сельского поселения</w:t>
      </w:r>
      <w:r w:rsidRPr="003256E5">
        <w:rPr>
          <w:rFonts w:ascii="Bookman Old Style" w:hAnsi="Bookman Old Style"/>
          <w:szCs w:val="24"/>
        </w:rPr>
        <w:t>)</w:t>
      </w:r>
      <w:proofErr w:type="gramEnd"/>
    </w:p>
    <w:p w:rsidR="00CA6FF5" w:rsidRPr="001E1B43" w:rsidRDefault="00CA6FF5" w:rsidP="00CA6FF5">
      <w:pPr>
        <w:pStyle w:val="ConsPlusNonformat"/>
        <w:rPr>
          <w:rFonts w:ascii="Bookman Old Style" w:hAnsi="Bookman Old Style"/>
          <w:b/>
          <w:sz w:val="24"/>
          <w:szCs w:val="24"/>
        </w:rPr>
      </w:pPr>
    </w:p>
    <w:p w:rsidR="00CA6FF5" w:rsidRPr="001E1B43" w:rsidRDefault="00CA6FF5" w:rsidP="00CA6FF5">
      <w:pPr>
        <w:pStyle w:val="ConsPlusNonformat"/>
        <w:jc w:val="center"/>
        <w:rPr>
          <w:rFonts w:ascii="Bookman Old Style" w:hAnsi="Bookman Old Style"/>
          <w:b/>
          <w:sz w:val="24"/>
          <w:szCs w:val="24"/>
        </w:rPr>
      </w:pPr>
      <w:r w:rsidRPr="001E1B43">
        <w:rPr>
          <w:rFonts w:ascii="Bookman Old Style" w:hAnsi="Bookman Old Style"/>
          <w:b/>
          <w:sz w:val="24"/>
          <w:szCs w:val="24"/>
        </w:rPr>
        <w:t xml:space="preserve">СПРАВКА </w:t>
      </w:r>
      <w:hyperlink w:anchor="Par41" w:history="1">
        <w:r w:rsidRPr="001E1B43">
          <w:rPr>
            <w:rFonts w:ascii="Bookman Old Style" w:hAnsi="Bookman Old Style"/>
            <w:b/>
            <w:sz w:val="24"/>
            <w:szCs w:val="24"/>
          </w:rPr>
          <w:t>&lt;</w:t>
        </w:r>
        <w:r w:rsidR="00813453">
          <w:rPr>
            <w:rFonts w:ascii="Bookman Old Style" w:hAnsi="Bookman Old Style"/>
            <w:b/>
            <w:sz w:val="24"/>
            <w:szCs w:val="24"/>
          </w:rPr>
          <w:t>5</w:t>
        </w:r>
        <w:r w:rsidRPr="001E1B43">
          <w:rPr>
            <w:rFonts w:ascii="Bookman Old Style" w:hAnsi="Bookman Old Style"/>
            <w:b/>
            <w:sz w:val="24"/>
            <w:szCs w:val="24"/>
          </w:rPr>
          <w:t>&gt;</w:t>
        </w:r>
      </w:hyperlink>
    </w:p>
    <w:p w:rsidR="00CA6FF5" w:rsidRPr="001E1B43" w:rsidRDefault="00CA6FF5" w:rsidP="00CA6FF5">
      <w:pPr>
        <w:pStyle w:val="ConsPlusNonformat"/>
        <w:jc w:val="center"/>
        <w:rPr>
          <w:rFonts w:ascii="Bookman Old Style" w:hAnsi="Bookman Old Style"/>
          <w:b/>
          <w:sz w:val="24"/>
          <w:szCs w:val="24"/>
        </w:rPr>
      </w:pPr>
      <w:r w:rsidRPr="001E1B43">
        <w:rPr>
          <w:rFonts w:ascii="Bookman Old Style" w:hAnsi="Bookman Old Style"/>
          <w:b/>
          <w:sz w:val="24"/>
          <w:szCs w:val="24"/>
        </w:rPr>
        <w:t>О ДОХОДАХ, РАСХОДАХ, ОБ ИМУЩЕСТВЕ И ОБЯЗАТЕЛЬСТВАХ</w:t>
      </w:r>
    </w:p>
    <w:p w:rsidR="00CA6FF5" w:rsidRPr="001E1B43" w:rsidRDefault="00CA6FF5" w:rsidP="00CA6FF5">
      <w:pPr>
        <w:pStyle w:val="ConsPlusNonformat"/>
        <w:jc w:val="center"/>
        <w:rPr>
          <w:rFonts w:ascii="Bookman Old Style" w:hAnsi="Bookman Old Style"/>
          <w:b/>
          <w:sz w:val="24"/>
          <w:szCs w:val="24"/>
        </w:rPr>
      </w:pPr>
      <w:r w:rsidRPr="001E1B43">
        <w:rPr>
          <w:rFonts w:ascii="Bookman Old Style" w:hAnsi="Bookman Old Style"/>
          <w:b/>
          <w:sz w:val="24"/>
          <w:szCs w:val="24"/>
        </w:rPr>
        <w:t xml:space="preserve">ИМУЩЕСТВЕННОГО ХАРАКТЕРА </w:t>
      </w:r>
      <w:hyperlink w:anchor="Par42" w:history="1">
        <w:r w:rsidRPr="001E1B43">
          <w:rPr>
            <w:rFonts w:ascii="Bookman Old Style" w:hAnsi="Bookman Old Style"/>
            <w:b/>
            <w:sz w:val="24"/>
            <w:szCs w:val="24"/>
          </w:rPr>
          <w:t>&lt;2&gt;</w:t>
        </w:r>
      </w:hyperlink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 xml:space="preserve">Я, </w:t>
      </w:r>
      <w:proofErr w:type="spellStart"/>
      <w:r w:rsidRPr="003256E5">
        <w:rPr>
          <w:rFonts w:ascii="Bookman Old Style" w:hAnsi="Bookman Old Style"/>
          <w:sz w:val="24"/>
          <w:szCs w:val="24"/>
        </w:rPr>
        <w:t>___</w:t>
      </w:r>
      <w:r>
        <w:rPr>
          <w:rFonts w:ascii="Bookman Old Style" w:hAnsi="Bookman Old Style"/>
          <w:sz w:val="24"/>
          <w:szCs w:val="24"/>
          <w:u w:val="single"/>
        </w:rPr>
        <w:t>Богданова</w:t>
      </w:r>
      <w:proofErr w:type="spellEnd"/>
      <w:r>
        <w:rPr>
          <w:rFonts w:ascii="Bookman Old Style" w:hAnsi="Bookman Old Style"/>
          <w:sz w:val="24"/>
          <w:szCs w:val="24"/>
          <w:u w:val="single"/>
        </w:rPr>
        <w:t xml:space="preserve"> Татьяна Яковлевна </w:t>
      </w:r>
      <w:r w:rsidRPr="004D1E77"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</w:rPr>
        <w:t>11.01.1977г</w:t>
      </w:r>
      <w:r w:rsidRPr="004D1E77">
        <w:rPr>
          <w:rFonts w:ascii="Bookman Old Style" w:hAnsi="Bookman Old Style"/>
          <w:sz w:val="24"/>
          <w:szCs w:val="24"/>
          <w:u w:val="single"/>
        </w:rPr>
        <w:t>. 90 0</w:t>
      </w:r>
      <w:r>
        <w:rPr>
          <w:rFonts w:ascii="Bookman Old Style" w:hAnsi="Bookman Old Style"/>
          <w:sz w:val="24"/>
          <w:szCs w:val="24"/>
          <w:u w:val="single"/>
        </w:rPr>
        <w:t>3</w:t>
      </w:r>
      <w:r w:rsidRPr="004D1E77">
        <w:rPr>
          <w:rFonts w:ascii="Bookman Old Style" w:hAnsi="Bookman Old Style"/>
          <w:sz w:val="24"/>
          <w:szCs w:val="24"/>
          <w:u w:val="single"/>
        </w:rPr>
        <w:t xml:space="preserve"> №</w:t>
      </w:r>
      <w:r>
        <w:rPr>
          <w:rFonts w:ascii="Bookman Old Style" w:hAnsi="Bookman Old Style"/>
          <w:sz w:val="24"/>
          <w:szCs w:val="24"/>
          <w:u w:val="single"/>
        </w:rPr>
        <w:t xml:space="preserve">629811 от 24.08.2004г. 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______</w:t>
      </w:r>
      <w:r>
        <w:rPr>
          <w:rFonts w:ascii="Bookman Old Style" w:hAnsi="Bookman Old Style"/>
          <w:sz w:val="24"/>
          <w:szCs w:val="24"/>
          <w:u w:val="single"/>
        </w:rPr>
        <w:t xml:space="preserve">  Моздокским РУВД РСО - </w:t>
      </w:r>
      <w:proofErr w:type="spellStart"/>
      <w:r>
        <w:rPr>
          <w:rFonts w:ascii="Bookman Old Style" w:hAnsi="Bookman Old Style"/>
          <w:sz w:val="24"/>
          <w:szCs w:val="24"/>
          <w:u w:val="single"/>
        </w:rPr>
        <w:t>Алания</w:t>
      </w:r>
      <w:r w:rsidRPr="003256E5">
        <w:rPr>
          <w:rFonts w:ascii="Bookman Old Style" w:hAnsi="Bookman Old Style"/>
          <w:sz w:val="24"/>
          <w:szCs w:val="24"/>
        </w:rPr>
        <w:t>______</w:t>
      </w:r>
      <w:proofErr w:type="spellEnd"/>
      <w:r w:rsidRPr="003256E5">
        <w:rPr>
          <w:rFonts w:ascii="Bookman Old Style" w:hAnsi="Bookman Old Style"/>
          <w:sz w:val="24"/>
          <w:szCs w:val="24"/>
        </w:rPr>
        <w:t>,</w:t>
      </w:r>
    </w:p>
    <w:p w:rsidR="00CA6FF5" w:rsidRPr="003256E5" w:rsidRDefault="00CA6FF5" w:rsidP="00CA6FF5">
      <w:pPr>
        <w:pStyle w:val="ConsPlusNonformat"/>
        <w:jc w:val="center"/>
        <w:rPr>
          <w:rFonts w:ascii="Bookman Old Style" w:hAnsi="Bookman Old Style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(</w:t>
      </w:r>
      <w:r w:rsidRPr="003256E5">
        <w:rPr>
          <w:rFonts w:ascii="Bookman Old Style" w:hAnsi="Bookman Old Style"/>
          <w:szCs w:val="24"/>
        </w:rPr>
        <w:t>фамилия, имя, отчество, дата рождения, серия и номер паспорта, дата выдачи и орган, выдавший паспорт)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proofErr w:type="spellStart"/>
      <w:r w:rsidRPr="003256E5">
        <w:rPr>
          <w:rFonts w:ascii="Bookman Old Style" w:hAnsi="Bookman Old Style"/>
          <w:sz w:val="24"/>
          <w:szCs w:val="24"/>
        </w:rPr>
        <w:t>_________</w:t>
      </w:r>
      <w:r>
        <w:rPr>
          <w:rFonts w:ascii="Bookman Old Style" w:hAnsi="Bookman Old Style"/>
          <w:sz w:val="24"/>
          <w:szCs w:val="24"/>
          <w:u w:val="single"/>
        </w:rPr>
        <w:t>Администрация</w:t>
      </w:r>
      <w:proofErr w:type="spellEnd"/>
      <w:r>
        <w:rPr>
          <w:rFonts w:ascii="Bookman Old Style" w:hAnsi="Bookman Old Style"/>
          <w:sz w:val="24"/>
          <w:szCs w:val="24"/>
          <w:u w:val="single"/>
        </w:rPr>
        <w:t xml:space="preserve"> местного самоуправления Калининского СП</w:t>
      </w:r>
      <w:r w:rsidRPr="003256E5">
        <w:rPr>
          <w:rFonts w:ascii="Bookman Old Style" w:hAnsi="Bookman Old Style"/>
          <w:sz w:val="24"/>
          <w:szCs w:val="24"/>
        </w:rPr>
        <w:t>_____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proofErr w:type="spellStart"/>
      <w:r w:rsidRPr="003256E5">
        <w:rPr>
          <w:rFonts w:ascii="Bookman Old Style" w:hAnsi="Bookman Old Style"/>
          <w:sz w:val="24"/>
          <w:szCs w:val="24"/>
        </w:rPr>
        <w:t>__________</w:t>
      </w:r>
      <w:r>
        <w:rPr>
          <w:rFonts w:ascii="Bookman Old Style" w:hAnsi="Bookman Old Style"/>
          <w:sz w:val="24"/>
          <w:szCs w:val="24"/>
          <w:u w:val="single"/>
        </w:rPr>
        <w:t>специалист</w:t>
      </w:r>
      <w:proofErr w:type="spellEnd"/>
      <w:r>
        <w:rPr>
          <w:rFonts w:ascii="Bookman Old Style" w:hAnsi="Bookman Old Style"/>
          <w:sz w:val="24"/>
          <w:szCs w:val="24"/>
          <w:u w:val="single"/>
        </w:rPr>
        <w:t xml:space="preserve"> первой категории </w:t>
      </w:r>
      <w:r w:rsidRPr="003256E5">
        <w:rPr>
          <w:rFonts w:ascii="Bookman Old Style" w:hAnsi="Bookman Old Style"/>
          <w:sz w:val="24"/>
          <w:szCs w:val="24"/>
        </w:rPr>
        <w:t>________________________________________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___________________________________________________________________________________</w:t>
      </w:r>
    </w:p>
    <w:p w:rsidR="00CA6FF5" w:rsidRPr="003256E5" w:rsidRDefault="00CA6FF5" w:rsidP="00CA6FF5">
      <w:pPr>
        <w:pStyle w:val="ConsPlusNonformat"/>
        <w:jc w:val="center"/>
        <w:rPr>
          <w:rFonts w:ascii="Bookman Old Style" w:hAnsi="Bookman Old Style"/>
          <w:szCs w:val="24"/>
        </w:rPr>
      </w:pPr>
      <w:proofErr w:type="gramStart"/>
      <w:r w:rsidRPr="003256E5">
        <w:rPr>
          <w:rFonts w:ascii="Bookman Old Style" w:hAnsi="Bookman Old Style"/>
          <w:szCs w:val="24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</w:t>
      </w:r>
      <w:proofErr w:type="gramEnd"/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</w:p>
    <w:p w:rsidR="00CA6FF5" w:rsidRPr="004D1E77" w:rsidRDefault="00CA6FF5" w:rsidP="00CA6FF5">
      <w:pPr>
        <w:pStyle w:val="ConsPlusNonformat"/>
        <w:rPr>
          <w:rFonts w:ascii="Bookman Old Style" w:hAnsi="Bookman Old Style"/>
          <w:sz w:val="24"/>
          <w:szCs w:val="24"/>
          <w:u w:val="single"/>
        </w:rPr>
      </w:pPr>
      <w:proofErr w:type="gramStart"/>
      <w:r w:rsidRPr="003256E5">
        <w:rPr>
          <w:rFonts w:ascii="Bookman Old Style" w:hAnsi="Bookman Old Style"/>
          <w:sz w:val="24"/>
          <w:szCs w:val="24"/>
        </w:rPr>
        <w:t>зарегистрированный</w:t>
      </w:r>
      <w:proofErr w:type="gramEnd"/>
      <w:r w:rsidRPr="003256E5">
        <w:rPr>
          <w:rFonts w:ascii="Bookman Old Style" w:hAnsi="Bookman Old Style"/>
          <w:sz w:val="24"/>
          <w:szCs w:val="24"/>
        </w:rPr>
        <w:t xml:space="preserve"> по адресу: _</w:t>
      </w:r>
      <w:r>
        <w:rPr>
          <w:rFonts w:ascii="Bookman Old Style" w:hAnsi="Bookman Old Style"/>
          <w:sz w:val="24"/>
          <w:szCs w:val="24"/>
          <w:u w:val="single"/>
        </w:rPr>
        <w:t>РСО – Алания, Моздокский р-н, ст</w:t>
      </w:r>
      <w:proofErr w:type="gramStart"/>
      <w:r>
        <w:rPr>
          <w:rFonts w:ascii="Bookman Old Style" w:hAnsi="Bookman Old Style"/>
          <w:sz w:val="24"/>
          <w:szCs w:val="24"/>
          <w:u w:val="single"/>
        </w:rPr>
        <w:t>.Т</w:t>
      </w:r>
      <w:proofErr w:type="gramEnd"/>
      <w:r>
        <w:rPr>
          <w:rFonts w:ascii="Bookman Old Style" w:hAnsi="Bookman Old Style"/>
          <w:sz w:val="24"/>
          <w:szCs w:val="24"/>
          <w:u w:val="single"/>
        </w:rPr>
        <w:t>ерская</w:t>
      </w:r>
      <w:r w:rsidRPr="003256E5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</w:rPr>
        <w:t>ул. Лесная  - 12</w:t>
      </w:r>
    </w:p>
    <w:p w:rsidR="00CA6FF5" w:rsidRPr="003256E5" w:rsidRDefault="00CA6FF5" w:rsidP="00CA6FF5">
      <w:pPr>
        <w:pStyle w:val="ConsPlusNonformat"/>
        <w:jc w:val="center"/>
        <w:rPr>
          <w:rFonts w:ascii="Bookman Old Style" w:hAnsi="Bookman Old Style"/>
          <w:szCs w:val="24"/>
        </w:rPr>
      </w:pPr>
      <w:r w:rsidRPr="003256E5">
        <w:rPr>
          <w:rFonts w:ascii="Bookman Old Style" w:hAnsi="Bookman Old Style"/>
          <w:szCs w:val="24"/>
        </w:rPr>
        <w:t xml:space="preserve">                                                       (адрес места регистрации)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nformat"/>
        <w:jc w:val="both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 xml:space="preserve">сообщаю сведения </w:t>
      </w:r>
      <w:r w:rsidRPr="004D1E77">
        <w:rPr>
          <w:rFonts w:ascii="Bookman Old Style" w:hAnsi="Bookman Old Style"/>
          <w:b/>
          <w:sz w:val="24"/>
          <w:szCs w:val="24"/>
        </w:rPr>
        <w:t>о доходах</w:t>
      </w:r>
      <w:r w:rsidRPr="003256E5">
        <w:rPr>
          <w:rFonts w:ascii="Bookman Old Style" w:hAnsi="Bookman Old Style"/>
          <w:sz w:val="24"/>
          <w:szCs w:val="24"/>
        </w:rPr>
        <w:t xml:space="preserve">, </w:t>
      </w:r>
      <w:r w:rsidRPr="00CA6FF5">
        <w:rPr>
          <w:rFonts w:ascii="Bookman Old Style" w:hAnsi="Bookman Old Style"/>
          <w:b/>
          <w:sz w:val="24"/>
          <w:szCs w:val="24"/>
        </w:rPr>
        <w:t>расходах</w:t>
      </w:r>
      <w:r w:rsidRPr="003256E5">
        <w:rPr>
          <w:rFonts w:ascii="Bookman Old Style" w:hAnsi="Bookman Old Style"/>
          <w:sz w:val="24"/>
          <w:szCs w:val="24"/>
        </w:rPr>
        <w:t xml:space="preserve"> </w:t>
      </w:r>
      <w:r w:rsidRPr="004D1E77">
        <w:rPr>
          <w:rFonts w:ascii="Bookman Old Style" w:hAnsi="Bookman Old Style"/>
          <w:b/>
          <w:sz w:val="24"/>
          <w:szCs w:val="24"/>
        </w:rPr>
        <w:t>своих</w:t>
      </w:r>
      <w:r w:rsidRPr="003256E5">
        <w:rPr>
          <w:rFonts w:ascii="Bookman Old Style" w:hAnsi="Bookman Old Style"/>
          <w:sz w:val="24"/>
          <w:szCs w:val="24"/>
        </w:rPr>
        <w:t>, супруги (супруга), несовершеннолетнего ребенка (</w:t>
      </w:r>
      <w:proofErr w:type="gramStart"/>
      <w:r w:rsidRPr="003256E5">
        <w:rPr>
          <w:rFonts w:ascii="Bookman Old Style" w:hAnsi="Bookman Old Style"/>
          <w:sz w:val="24"/>
          <w:szCs w:val="24"/>
        </w:rPr>
        <w:t>нужное</w:t>
      </w:r>
      <w:proofErr w:type="gramEnd"/>
      <w:r w:rsidRPr="003256E5">
        <w:rPr>
          <w:rFonts w:ascii="Bookman Old Style" w:hAnsi="Bookman Old Style"/>
          <w:sz w:val="24"/>
          <w:szCs w:val="24"/>
        </w:rPr>
        <w:t xml:space="preserve"> подчеркнуть)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__</w:t>
      </w:r>
      <w:r w:rsidRPr="004D1E77"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</w:rPr>
        <w:t xml:space="preserve">Богданова Татьяна Яковлевна </w:t>
      </w:r>
      <w:r w:rsidRPr="004D1E77"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</w:rPr>
        <w:t>11.01.1977г</w:t>
      </w:r>
      <w:r w:rsidRPr="004D1E77">
        <w:rPr>
          <w:rFonts w:ascii="Bookman Old Style" w:hAnsi="Bookman Old Style"/>
          <w:sz w:val="24"/>
          <w:szCs w:val="24"/>
          <w:u w:val="single"/>
        </w:rPr>
        <w:t>. 90 0</w:t>
      </w:r>
      <w:r>
        <w:rPr>
          <w:rFonts w:ascii="Bookman Old Style" w:hAnsi="Bookman Old Style"/>
          <w:sz w:val="24"/>
          <w:szCs w:val="24"/>
          <w:u w:val="single"/>
        </w:rPr>
        <w:t>3</w:t>
      </w:r>
      <w:r w:rsidRPr="004D1E77">
        <w:rPr>
          <w:rFonts w:ascii="Bookman Old Style" w:hAnsi="Bookman Old Style"/>
          <w:sz w:val="24"/>
          <w:szCs w:val="24"/>
          <w:u w:val="single"/>
        </w:rPr>
        <w:t xml:space="preserve"> №</w:t>
      </w:r>
      <w:r>
        <w:rPr>
          <w:rFonts w:ascii="Bookman Old Style" w:hAnsi="Bookman Old Style"/>
          <w:sz w:val="24"/>
          <w:szCs w:val="24"/>
          <w:u w:val="single"/>
        </w:rPr>
        <w:t>629811 от 24.08.2004г</w:t>
      </w:r>
      <w:r w:rsidRPr="004D1E77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3256E5">
        <w:rPr>
          <w:rFonts w:ascii="Bookman Old Style" w:hAnsi="Bookman Old Style"/>
          <w:sz w:val="24"/>
          <w:szCs w:val="24"/>
        </w:rPr>
        <w:t>__</w:t>
      </w:r>
    </w:p>
    <w:p w:rsidR="00CA6FF5" w:rsidRDefault="00CA6FF5" w:rsidP="00CA6FF5">
      <w:pPr>
        <w:pStyle w:val="ConsPlusNonformat"/>
        <w:jc w:val="center"/>
        <w:rPr>
          <w:rFonts w:ascii="Bookman Old Style" w:hAnsi="Bookman Old Style"/>
          <w:szCs w:val="24"/>
        </w:rPr>
      </w:pPr>
      <w:r w:rsidRPr="003256E5">
        <w:rPr>
          <w:rFonts w:ascii="Bookman Old Style" w:hAnsi="Bookman Old Style"/>
          <w:szCs w:val="24"/>
        </w:rPr>
        <w:t>(фамилия, имя, отчество, год рождения, серия и номер паспорта, дата выдачи и орган, выдавший паспорт)</w:t>
      </w:r>
    </w:p>
    <w:p w:rsidR="00CA6FF5" w:rsidRDefault="00CA6FF5" w:rsidP="00CA6FF5">
      <w:pPr>
        <w:pStyle w:val="ConsPlusNonformat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Моздокским РУВД РСО - Алания</w:t>
      </w:r>
    </w:p>
    <w:p w:rsidR="00CA6FF5" w:rsidRPr="004D1E77" w:rsidRDefault="00CA6FF5" w:rsidP="00CA6FF5">
      <w:pPr>
        <w:pStyle w:val="ConsPlusNonformat"/>
        <w:rPr>
          <w:rFonts w:ascii="Bookman Old Style" w:hAnsi="Bookman Old Style"/>
          <w:sz w:val="24"/>
          <w:szCs w:val="24"/>
          <w:u w:val="single"/>
        </w:rPr>
      </w:pPr>
      <w:r w:rsidRPr="003256E5">
        <w:rPr>
          <w:rFonts w:ascii="Bookman Old Style" w:hAnsi="Bookman Old Style"/>
          <w:sz w:val="24"/>
          <w:szCs w:val="24"/>
        </w:rPr>
        <w:t>_</w:t>
      </w:r>
      <w:r w:rsidRPr="004D1E77"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</w:rPr>
        <w:t>РСО – Алания, Моздокский р-н, ст</w:t>
      </w:r>
      <w:proofErr w:type="gramStart"/>
      <w:r>
        <w:rPr>
          <w:rFonts w:ascii="Bookman Old Style" w:hAnsi="Bookman Old Style"/>
          <w:sz w:val="24"/>
          <w:szCs w:val="24"/>
          <w:u w:val="single"/>
        </w:rPr>
        <w:t>.Т</w:t>
      </w:r>
      <w:proofErr w:type="gramEnd"/>
      <w:r>
        <w:rPr>
          <w:rFonts w:ascii="Bookman Old Style" w:hAnsi="Bookman Old Style"/>
          <w:sz w:val="24"/>
          <w:szCs w:val="24"/>
          <w:u w:val="single"/>
        </w:rPr>
        <w:t>ерская</w:t>
      </w:r>
      <w:r w:rsidRPr="003256E5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</w:rPr>
        <w:t>ул. Лесная  - 12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Cs w:val="24"/>
        </w:rPr>
      </w:pPr>
      <w:r w:rsidRPr="003256E5">
        <w:rPr>
          <w:rFonts w:ascii="Bookman Old Style" w:hAnsi="Bookman Old Style"/>
          <w:szCs w:val="24"/>
        </w:rPr>
        <w:t xml:space="preserve"> (адрес места регистрации, основное место работы (службы), занимаемая (замещаемая) должность)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__________________________________________________________________________________</w:t>
      </w:r>
    </w:p>
    <w:p w:rsidR="00CA6FF5" w:rsidRPr="003256E5" w:rsidRDefault="00CA6FF5" w:rsidP="00CA6FF5">
      <w:pPr>
        <w:pStyle w:val="ConsPlusNonformat"/>
        <w:jc w:val="center"/>
        <w:rPr>
          <w:rFonts w:ascii="Bookman Old Style" w:hAnsi="Bookman Old Style"/>
          <w:szCs w:val="24"/>
        </w:rPr>
      </w:pPr>
      <w:r w:rsidRPr="003256E5">
        <w:rPr>
          <w:rFonts w:ascii="Bookman Old Style" w:hAnsi="Bookman Old Style"/>
          <w:szCs w:val="24"/>
        </w:rPr>
        <w:t>(в случае отсутствия основного места работы (службы) - род занятий)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__________________________________________________________________________________</w:t>
      </w:r>
    </w:p>
    <w:p w:rsidR="00CA6FF5" w:rsidRPr="003256E5" w:rsidRDefault="00CA6FF5" w:rsidP="00CA6FF5">
      <w:pPr>
        <w:pStyle w:val="ConsPlusNonformat"/>
        <w:jc w:val="both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за отчетный период с 1 января 20</w:t>
      </w:r>
      <w:r>
        <w:rPr>
          <w:rFonts w:ascii="Bookman Old Style" w:hAnsi="Bookman Old Style"/>
          <w:sz w:val="24"/>
          <w:szCs w:val="24"/>
        </w:rPr>
        <w:t>1</w:t>
      </w:r>
      <w:r w:rsidR="00994808">
        <w:rPr>
          <w:rFonts w:ascii="Bookman Old Style" w:hAnsi="Bookman Old Style"/>
          <w:sz w:val="24"/>
          <w:szCs w:val="24"/>
        </w:rPr>
        <w:t>7</w:t>
      </w:r>
      <w:r w:rsidRPr="003256E5">
        <w:rPr>
          <w:rFonts w:ascii="Bookman Old Style" w:hAnsi="Bookman Old Style"/>
          <w:sz w:val="24"/>
          <w:szCs w:val="24"/>
        </w:rPr>
        <w:t xml:space="preserve"> г. по 31 декабря 20</w:t>
      </w:r>
      <w:r>
        <w:rPr>
          <w:rFonts w:ascii="Bookman Old Style" w:hAnsi="Bookman Old Style"/>
          <w:sz w:val="24"/>
          <w:szCs w:val="24"/>
        </w:rPr>
        <w:t>1</w:t>
      </w:r>
      <w:r w:rsidR="00994808">
        <w:rPr>
          <w:rFonts w:ascii="Bookman Old Style" w:hAnsi="Bookman Old Style"/>
          <w:sz w:val="24"/>
          <w:szCs w:val="24"/>
        </w:rPr>
        <w:t>7</w:t>
      </w:r>
      <w:r w:rsidRPr="003256E5">
        <w:rPr>
          <w:rFonts w:ascii="Bookman Old Style" w:hAnsi="Bookman Old Style"/>
          <w:sz w:val="24"/>
          <w:szCs w:val="24"/>
        </w:rPr>
        <w:t xml:space="preserve"> г. об имуществе, принадлежащем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_________________</w:t>
      </w:r>
      <w:r w:rsidRPr="00CA6FF5"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</w:rPr>
        <w:t xml:space="preserve">Богдановой  Татьяне  Яковлевне </w:t>
      </w:r>
      <w:r w:rsidRPr="004D1E77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3256E5">
        <w:rPr>
          <w:rFonts w:ascii="Bookman Old Style" w:hAnsi="Bookman Old Style"/>
          <w:sz w:val="24"/>
          <w:szCs w:val="24"/>
        </w:rPr>
        <w:t>___________</w:t>
      </w:r>
    </w:p>
    <w:p w:rsidR="00CA6FF5" w:rsidRPr="003256E5" w:rsidRDefault="00CA6FF5" w:rsidP="00CA6FF5">
      <w:pPr>
        <w:pStyle w:val="ConsPlusNonformat"/>
        <w:jc w:val="center"/>
        <w:rPr>
          <w:rFonts w:ascii="Bookman Old Style" w:hAnsi="Bookman Old Style"/>
          <w:szCs w:val="24"/>
        </w:rPr>
      </w:pPr>
      <w:r w:rsidRPr="003256E5">
        <w:rPr>
          <w:rFonts w:ascii="Bookman Old Style" w:hAnsi="Bookman Old Style"/>
          <w:szCs w:val="24"/>
        </w:rPr>
        <w:t>(фамилия, имя, отчество)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на праве собственности, о вкладах в банках, ценных бумагах, об обязательствах имущественного характера по состоянию на «</w:t>
      </w:r>
      <w:r>
        <w:rPr>
          <w:rFonts w:ascii="Bookman Old Style" w:hAnsi="Bookman Old Style"/>
          <w:sz w:val="24"/>
          <w:szCs w:val="24"/>
        </w:rPr>
        <w:t>01</w:t>
      </w:r>
      <w:r w:rsidRPr="003256E5">
        <w:rPr>
          <w:rFonts w:ascii="Bookman Old Style" w:hAnsi="Bookman Old Style"/>
          <w:sz w:val="24"/>
          <w:szCs w:val="24"/>
        </w:rPr>
        <w:t xml:space="preserve">» </w:t>
      </w:r>
      <w:r>
        <w:rPr>
          <w:rFonts w:ascii="Bookman Old Style" w:hAnsi="Bookman Old Style"/>
          <w:sz w:val="24"/>
          <w:szCs w:val="24"/>
        </w:rPr>
        <w:t xml:space="preserve">января </w:t>
      </w:r>
      <w:r w:rsidRPr="003256E5">
        <w:rPr>
          <w:rFonts w:ascii="Bookman Old Style" w:hAnsi="Bookman Old Style"/>
          <w:sz w:val="24"/>
          <w:szCs w:val="24"/>
        </w:rPr>
        <w:t xml:space="preserve"> 20</w:t>
      </w:r>
      <w:r>
        <w:rPr>
          <w:rFonts w:ascii="Bookman Old Style" w:hAnsi="Bookman Old Style"/>
          <w:sz w:val="24"/>
          <w:szCs w:val="24"/>
        </w:rPr>
        <w:t>1</w:t>
      </w:r>
      <w:r w:rsidR="00994808">
        <w:rPr>
          <w:rFonts w:ascii="Bookman Old Style" w:hAnsi="Bookman Old Style"/>
          <w:sz w:val="24"/>
          <w:szCs w:val="24"/>
        </w:rPr>
        <w:t>8</w:t>
      </w:r>
      <w:r w:rsidRPr="003256E5">
        <w:rPr>
          <w:rFonts w:ascii="Bookman Old Style" w:hAnsi="Bookman Old Style"/>
          <w:sz w:val="24"/>
          <w:szCs w:val="24"/>
        </w:rPr>
        <w:t xml:space="preserve"> г.</w:t>
      </w:r>
    </w:p>
    <w:p w:rsidR="00CA6FF5" w:rsidRPr="003256E5" w:rsidRDefault="00CA6FF5" w:rsidP="00CA6FF5">
      <w:pPr>
        <w:pStyle w:val="ConsPlusNormal"/>
        <w:jc w:val="both"/>
        <w:rPr>
          <w:rFonts w:ascii="Bookman Old Style" w:hAnsi="Bookman Old Style"/>
          <w:szCs w:val="24"/>
        </w:rPr>
      </w:pPr>
    </w:p>
    <w:p w:rsidR="00CA6FF5" w:rsidRPr="003256E5" w:rsidRDefault="00CA6FF5" w:rsidP="00CA6FF5">
      <w:pPr>
        <w:pStyle w:val="ConsPlusNormal"/>
        <w:jc w:val="both"/>
        <w:rPr>
          <w:rFonts w:ascii="Bookman Old Style" w:hAnsi="Bookman Old Style"/>
          <w:szCs w:val="24"/>
        </w:rPr>
      </w:pPr>
      <w:r w:rsidRPr="003256E5">
        <w:rPr>
          <w:rFonts w:ascii="Bookman Old Style" w:hAnsi="Bookman Old Style"/>
          <w:szCs w:val="24"/>
        </w:rPr>
        <w:t>____________________</w:t>
      </w:r>
    </w:p>
    <w:p w:rsidR="00CA6FF5" w:rsidRPr="003256E5" w:rsidRDefault="00CA6FF5" w:rsidP="00CA6FF5">
      <w:pPr>
        <w:pStyle w:val="ConsPlusNormal"/>
        <w:ind w:firstLine="567"/>
        <w:jc w:val="both"/>
        <w:rPr>
          <w:rFonts w:ascii="Bookman Old Style" w:hAnsi="Bookman Old Style"/>
          <w:szCs w:val="24"/>
        </w:rPr>
      </w:pPr>
      <w:bookmarkStart w:id="0" w:name="Par41"/>
      <w:bookmarkEnd w:id="0"/>
      <w:r w:rsidRPr="003256E5">
        <w:rPr>
          <w:rFonts w:ascii="Bookman Old Style" w:hAnsi="Bookman Old Style"/>
          <w:szCs w:val="24"/>
        </w:rPr>
        <w:t>&lt;1</w:t>
      </w:r>
      <w:proofErr w:type="gramStart"/>
      <w:r w:rsidRPr="003256E5">
        <w:rPr>
          <w:rFonts w:ascii="Bookman Old Style" w:hAnsi="Bookman Old Style"/>
          <w:szCs w:val="24"/>
        </w:rPr>
        <w:t>&gt; З</w:t>
      </w:r>
      <w:proofErr w:type="gramEnd"/>
      <w:r w:rsidRPr="003256E5">
        <w:rPr>
          <w:rFonts w:ascii="Bookman Old Style" w:hAnsi="Bookman Old Style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CA6FF5" w:rsidRDefault="00CA6FF5" w:rsidP="00CA6FF5">
      <w:pPr>
        <w:pStyle w:val="ConsPlusNormal"/>
        <w:ind w:firstLine="567"/>
        <w:jc w:val="both"/>
        <w:rPr>
          <w:rFonts w:ascii="Bookman Old Style" w:hAnsi="Bookman Old Style"/>
          <w:szCs w:val="24"/>
        </w:rPr>
      </w:pPr>
      <w:bookmarkStart w:id="1" w:name="Par42"/>
      <w:bookmarkEnd w:id="1"/>
      <w:r w:rsidRPr="003256E5">
        <w:rPr>
          <w:rFonts w:ascii="Bookman Old Style" w:hAnsi="Bookman Old Style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CA6FF5" w:rsidRPr="003256E5" w:rsidRDefault="00CA6FF5" w:rsidP="00813453">
      <w:pPr>
        <w:pStyle w:val="ConsPlusNormal"/>
        <w:rPr>
          <w:rFonts w:ascii="Bookman Old Style" w:hAnsi="Bookman Old Style"/>
          <w:sz w:val="24"/>
          <w:szCs w:val="24"/>
        </w:rPr>
      </w:pPr>
    </w:p>
    <w:p w:rsidR="00CA6FF5" w:rsidRPr="001E1B43" w:rsidRDefault="00CA6FF5" w:rsidP="00CA6FF5">
      <w:pPr>
        <w:pStyle w:val="ConsPlusNormal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E1B43">
        <w:rPr>
          <w:rFonts w:ascii="Bookman Old Style" w:hAnsi="Bookman Old Style"/>
          <w:b/>
          <w:sz w:val="24"/>
          <w:szCs w:val="24"/>
        </w:rPr>
        <w:t xml:space="preserve">Раздел 1. СВЕДЕНИЯ О ДОХОДАХ </w:t>
      </w:r>
      <w:hyperlink w:anchor="Par79" w:history="1">
        <w:r w:rsidRPr="001E1B43">
          <w:rPr>
            <w:rFonts w:ascii="Bookman Old Style" w:hAnsi="Bookman Old Style"/>
            <w:b/>
            <w:sz w:val="24"/>
            <w:szCs w:val="24"/>
          </w:rPr>
          <w:t>&lt;1&gt;</w:t>
        </w:r>
      </w:hyperlink>
    </w:p>
    <w:p w:rsidR="00CA6FF5" w:rsidRPr="001E1B43" w:rsidRDefault="00CA6FF5" w:rsidP="00CA6FF5">
      <w:pPr>
        <w:pStyle w:val="ConsPlusNormal"/>
        <w:ind w:firstLine="540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6"/>
        <w:gridCol w:w="7494"/>
        <w:gridCol w:w="1701"/>
      </w:tblGrid>
      <w:tr w:rsidR="00CA6FF5" w:rsidRPr="0096413D" w:rsidTr="007603D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№</w:t>
            </w:r>
          </w:p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CB2C54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Вид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Величина дохода </w:t>
            </w:r>
            <w:hyperlink w:anchor="Par80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&lt;2&gt;</w:t>
              </w:r>
            </w:hyperlink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 (руб.)</w:t>
            </w:r>
          </w:p>
        </w:tc>
      </w:tr>
      <w:tr w:rsidR="00CA6FF5" w:rsidRPr="0096413D" w:rsidTr="007603D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CA6FF5" w:rsidRPr="0096413D" w:rsidTr="007603D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994808" w:rsidP="00813453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229251,78</w:t>
            </w:r>
          </w:p>
        </w:tc>
      </w:tr>
      <w:tr w:rsidR="00CA6FF5" w:rsidRPr="0096413D" w:rsidTr="007603D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Иные доходы (указать вид дохода):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994808" w:rsidRPr="0096413D" w:rsidTr="007603D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808" w:rsidRPr="00CB2C54" w:rsidRDefault="00994808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808" w:rsidRPr="00CB2C54" w:rsidRDefault="00994808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808" w:rsidRPr="00CB2C54" w:rsidRDefault="00994808" w:rsidP="00DE72D8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229251,78</w:t>
            </w:r>
          </w:p>
        </w:tc>
      </w:tr>
    </w:tbl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jc w:val="both"/>
        <w:rPr>
          <w:rFonts w:ascii="Bookman Old Style" w:hAnsi="Bookman Old Style"/>
          <w:szCs w:val="24"/>
        </w:rPr>
      </w:pPr>
      <w:bookmarkStart w:id="2" w:name="Par79"/>
      <w:bookmarkEnd w:id="2"/>
      <w:r w:rsidRPr="003256E5">
        <w:rPr>
          <w:rFonts w:ascii="Bookman Old Style" w:hAnsi="Bookman Old Style"/>
          <w:szCs w:val="24"/>
        </w:rPr>
        <w:t>____________________</w:t>
      </w: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Cs w:val="24"/>
        </w:rPr>
      </w:pPr>
      <w:r w:rsidRPr="003256E5">
        <w:rPr>
          <w:rFonts w:ascii="Bookman Old Style" w:hAnsi="Bookman Old Style"/>
          <w:szCs w:val="24"/>
        </w:rPr>
        <w:t>&lt;1</w:t>
      </w:r>
      <w:proofErr w:type="gramStart"/>
      <w:r w:rsidRPr="003256E5">
        <w:rPr>
          <w:rFonts w:ascii="Bookman Old Style" w:hAnsi="Bookman Old Style"/>
          <w:szCs w:val="24"/>
        </w:rPr>
        <w:t>&gt; У</w:t>
      </w:r>
      <w:proofErr w:type="gramEnd"/>
      <w:r w:rsidRPr="003256E5">
        <w:rPr>
          <w:rFonts w:ascii="Bookman Old Style" w:hAnsi="Bookman Old Style"/>
          <w:szCs w:val="24"/>
        </w:rPr>
        <w:t>казываются доходы (включая пенсии, пособия, иные выплаты) за отчетный период.</w:t>
      </w: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Cs w:val="24"/>
        </w:rPr>
      </w:pPr>
      <w:bookmarkStart w:id="3" w:name="Par80"/>
      <w:bookmarkEnd w:id="3"/>
      <w:r w:rsidRPr="003256E5">
        <w:rPr>
          <w:rFonts w:ascii="Bookman Old Style" w:hAnsi="Bookman Old Style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CA6FF5" w:rsidRPr="003256E5" w:rsidRDefault="00CA6FF5" w:rsidP="00CA6FF5">
      <w:pPr>
        <w:pStyle w:val="ConsPlusNormal"/>
        <w:ind w:firstLine="540"/>
        <w:rPr>
          <w:rFonts w:ascii="Bookman Old Style" w:hAnsi="Bookman Old Style"/>
          <w:szCs w:val="24"/>
        </w:rPr>
      </w:pPr>
      <w:r w:rsidRPr="003256E5">
        <w:rPr>
          <w:rFonts w:ascii="Bookman Old Style" w:hAnsi="Bookman Old Style"/>
          <w:szCs w:val="24"/>
        </w:rPr>
        <w:br w:type="page"/>
      </w:r>
    </w:p>
    <w:p w:rsidR="00CA6FF5" w:rsidRPr="001E1B43" w:rsidRDefault="00CA6FF5" w:rsidP="00CA6FF5">
      <w:pPr>
        <w:pStyle w:val="ConsPlusNormal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E1B43">
        <w:rPr>
          <w:rFonts w:ascii="Bookman Old Style" w:hAnsi="Bookman Old Style"/>
          <w:b/>
          <w:sz w:val="24"/>
          <w:szCs w:val="24"/>
        </w:rPr>
        <w:lastRenderedPageBreak/>
        <w:t xml:space="preserve">Раздел 2. СВЕДЕНИЯ О РАСХОДАХ </w:t>
      </w:r>
      <w:hyperlink w:anchor="Par129" w:history="1">
        <w:r w:rsidRPr="001E1B43">
          <w:rPr>
            <w:rFonts w:ascii="Bookman Old Style" w:hAnsi="Bookman Old Style"/>
            <w:b/>
            <w:sz w:val="24"/>
            <w:szCs w:val="24"/>
          </w:rPr>
          <w:t>&lt;1&gt;</w:t>
        </w:r>
      </w:hyperlink>
    </w:p>
    <w:p w:rsidR="00CA6FF5" w:rsidRPr="001E1B43" w:rsidRDefault="00CA6FF5" w:rsidP="00CA6FF5">
      <w:pPr>
        <w:pStyle w:val="ConsPlusNormal"/>
        <w:ind w:firstLine="540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1034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3402"/>
        <w:gridCol w:w="1559"/>
        <w:gridCol w:w="2551"/>
        <w:gridCol w:w="2268"/>
      </w:tblGrid>
      <w:tr w:rsidR="00CA6FF5" w:rsidRPr="0096413D" w:rsidTr="007603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№</w:t>
            </w:r>
          </w:p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CB2C54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Сумма сделки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Основание приобретения </w:t>
            </w:r>
            <w:hyperlink w:anchor="Par130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&lt;2&gt;</w:t>
              </w:r>
            </w:hyperlink>
          </w:p>
        </w:tc>
      </w:tr>
      <w:tr w:rsidR="00CA6FF5" w:rsidRPr="0096413D" w:rsidTr="007603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CA6FF5" w:rsidRPr="0096413D" w:rsidTr="007603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Земельные участки: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Иное недвижимое имущество: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Транспортные средства: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Ценные бумаги: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</w:tbl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jc w:val="both"/>
        <w:rPr>
          <w:rFonts w:ascii="Bookman Old Style" w:hAnsi="Bookman Old Style"/>
        </w:rPr>
      </w:pPr>
      <w:bookmarkStart w:id="4" w:name="Par129"/>
      <w:bookmarkEnd w:id="4"/>
      <w:r w:rsidRPr="003256E5">
        <w:rPr>
          <w:rFonts w:ascii="Bookman Old Style" w:hAnsi="Bookman Old Style"/>
        </w:rPr>
        <w:t>____________________</w:t>
      </w: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r w:rsidRPr="003256E5">
        <w:rPr>
          <w:rFonts w:ascii="Bookman Old Style" w:hAnsi="Bookman Old Style"/>
        </w:rPr>
        <w:t xml:space="preserve">&lt;1&gt; Сведения о расходах представляются в случаях, установленных </w:t>
      </w:r>
      <w:hyperlink r:id="rId5" w:history="1">
        <w:r w:rsidRPr="003256E5">
          <w:rPr>
            <w:rFonts w:ascii="Bookman Old Style" w:hAnsi="Bookman Old Style"/>
          </w:rPr>
          <w:t>статьей 3</w:t>
        </w:r>
      </w:hyperlink>
      <w:r w:rsidRPr="003256E5">
        <w:rPr>
          <w:rFonts w:ascii="Bookman Old Style" w:hAnsi="Bookman Old Style"/>
        </w:rPr>
        <w:t xml:space="preserve"> Федерального закона от 3 декабря 2012 г. № 230-ФЗ «О </w:t>
      </w:r>
      <w:proofErr w:type="gramStart"/>
      <w:r w:rsidRPr="003256E5">
        <w:rPr>
          <w:rFonts w:ascii="Bookman Old Style" w:hAnsi="Bookman Old Style"/>
        </w:rPr>
        <w:t>контроле за</w:t>
      </w:r>
      <w:proofErr w:type="gramEnd"/>
      <w:r w:rsidRPr="003256E5">
        <w:rPr>
          <w:rFonts w:ascii="Bookman Old Style" w:hAnsi="Bookman Old Style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bookmarkStart w:id="5" w:name="Par130"/>
      <w:bookmarkEnd w:id="5"/>
      <w:r w:rsidRPr="003256E5">
        <w:rPr>
          <w:rFonts w:ascii="Bookman Old Style" w:hAnsi="Bookman Old Style"/>
        </w:rPr>
        <w:t>&lt;2</w:t>
      </w:r>
      <w:proofErr w:type="gramStart"/>
      <w:r w:rsidRPr="003256E5">
        <w:rPr>
          <w:rFonts w:ascii="Bookman Old Style" w:hAnsi="Bookman Old Style"/>
        </w:rPr>
        <w:t>&gt; У</w:t>
      </w:r>
      <w:proofErr w:type="gramEnd"/>
      <w:r w:rsidRPr="003256E5">
        <w:rPr>
          <w:rFonts w:ascii="Bookman Old Style" w:hAnsi="Bookman Old Style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</w:t>
      </w:r>
      <w:r w:rsidRPr="003256E5">
        <w:rPr>
          <w:rFonts w:ascii="Bookman Old Style" w:hAnsi="Bookman Old Style"/>
          <w:sz w:val="24"/>
          <w:szCs w:val="24"/>
        </w:rPr>
        <w:t>.</w:t>
      </w:r>
    </w:p>
    <w:p w:rsidR="00CA6FF5" w:rsidRPr="001E1B43" w:rsidRDefault="00CA6FF5" w:rsidP="00CA6FF5">
      <w:pPr>
        <w:pStyle w:val="ConsPlusNormal"/>
        <w:ind w:firstLine="540"/>
        <w:jc w:val="center"/>
        <w:rPr>
          <w:rFonts w:ascii="Bookman Old Style" w:hAnsi="Bookman Old Style"/>
          <w:b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br w:type="page"/>
      </w:r>
      <w:r w:rsidRPr="001E1B43">
        <w:rPr>
          <w:rFonts w:ascii="Bookman Old Style" w:hAnsi="Bookman Old Style"/>
          <w:b/>
          <w:sz w:val="24"/>
          <w:szCs w:val="24"/>
        </w:rPr>
        <w:lastRenderedPageBreak/>
        <w:t>Раздел 3. СВЕДЕНИЯ ОБ ИМУЩЕСТВЕ</w:t>
      </w:r>
    </w:p>
    <w:p w:rsidR="00CA6FF5" w:rsidRPr="001E1B43" w:rsidRDefault="00CA6FF5" w:rsidP="00CA6FF5">
      <w:pPr>
        <w:pStyle w:val="ConsPlusNormal"/>
        <w:ind w:firstLine="540"/>
        <w:jc w:val="both"/>
        <w:rPr>
          <w:rFonts w:ascii="Bookman Old Style" w:hAnsi="Bookman Old Style"/>
          <w:b/>
          <w:sz w:val="24"/>
          <w:szCs w:val="24"/>
        </w:rPr>
      </w:pPr>
    </w:p>
    <w:p w:rsidR="00CA6FF5" w:rsidRPr="001E1B43" w:rsidRDefault="00CA6FF5" w:rsidP="00CA6FF5">
      <w:pPr>
        <w:pStyle w:val="ConsPlusNormal"/>
        <w:jc w:val="center"/>
        <w:outlineLvl w:val="1"/>
        <w:rPr>
          <w:rFonts w:ascii="Bookman Old Style" w:hAnsi="Bookman Old Style"/>
          <w:b/>
          <w:sz w:val="24"/>
          <w:szCs w:val="24"/>
        </w:rPr>
      </w:pPr>
      <w:r w:rsidRPr="001E1B43">
        <w:rPr>
          <w:rFonts w:ascii="Bookman Old Style" w:hAnsi="Bookman Old Style"/>
          <w:b/>
          <w:sz w:val="24"/>
          <w:szCs w:val="24"/>
        </w:rPr>
        <w:t>3.1. Недвижимое имущество</w:t>
      </w: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119"/>
        <w:gridCol w:w="1417"/>
        <w:gridCol w:w="1985"/>
        <w:gridCol w:w="1276"/>
        <w:gridCol w:w="1842"/>
      </w:tblGrid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ind w:left="-62" w:right="-2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№</w:t>
            </w:r>
          </w:p>
          <w:p w:rsidR="00CA6FF5" w:rsidRPr="00CB2C54" w:rsidRDefault="00CA6FF5" w:rsidP="007603D2">
            <w:pPr>
              <w:pStyle w:val="ConsPlusNormal"/>
              <w:ind w:left="-62" w:right="-28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CB2C54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Вид собственности </w:t>
            </w:r>
            <w:hyperlink w:anchor="Par191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Местонахождение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Площадь (кв</w:t>
            </w:r>
            <w:proofErr w:type="gramStart"/>
            <w:r w:rsidRPr="00CB2C54">
              <w:rPr>
                <w:rFonts w:ascii="Bookman Old Style" w:hAnsi="Bookman Old Style"/>
                <w:sz w:val="24"/>
                <w:szCs w:val="24"/>
              </w:rPr>
              <w:t>.м</w:t>
            </w:r>
            <w:proofErr w:type="gramEnd"/>
            <w:r w:rsidRPr="00CB2C54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192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&lt;2&gt;</w:t>
              </w:r>
            </w:hyperlink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Земельные участки </w:t>
            </w:r>
            <w:hyperlink w:anchor="Par193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&lt;3&gt;</w:t>
              </w:r>
            </w:hyperlink>
            <w:r w:rsidRPr="00CB2C54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Жилые дома, дачи: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Квартиры: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Гаражи: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Иное недвижимое имущество: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</w:tbl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jc w:val="both"/>
        <w:rPr>
          <w:rFonts w:ascii="Bookman Old Style" w:hAnsi="Bookman Old Style"/>
          <w:szCs w:val="24"/>
        </w:rPr>
      </w:pPr>
      <w:bookmarkStart w:id="6" w:name="Par191"/>
      <w:bookmarkEnd w:id="6"/>
      <w:r w:rsidRPr="003256E5">
        <w:rPr>
          <w:rFonts w:ascii="Bookman Old Style" w:hAnsi="Bookman Old Style"/>
          <w:szCs w:val="24"/>
        </w:rPr>
        <w:t>____________________</w:t>
      </w: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r w:rsidRPr="003256E5">
        <w:rPr>
          <w:rFonts w:ascii="Bookman Old Style" w:hAnsi="Bookman Old Style"/>
        </w:rPr>
        <w:t>&lt;1</w:t>
      </w:r>
      <w:proofErr w:type="gramStart"/>
      <w:r w:rsidRPr="003256E5">
        <w:rPr>
          <w:rFonts w:ascii="Bookman Old Style" w:hAnsi="Bookman Old Style"/>
        </w:rPr>
        <w:t>&gt; У</w:t>
      </w:r>
      <w:proofErr w:type="gramEnd"/>
      <w:r w:rsidRPr="003256E5">
        <w:rPr>
          <w:rFonts w:ascii="Bookman Old Style" w:hAnsi="Bookman Old Style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7" w:name="Par192"/>
      <w:bookmarkEnd w:id="7"/>
      <w:r w:rsidRPr="003256E5">
        <w:rPr>
          <w:rFonts w:ascii="Bookman Old Style" w:hAnsi="Bookman Old Style"/>
        </w:rPr>
        <w:t>&lt;2</w:t>
      </w:r>
      <w:proofErr w:type="gramStart"/>
      <w:r w:rsidRPr="003256E5">
        <w:rPr>
          <w:rFonts w:ascii="Bookman Old Style" w:hAnsi="Bookman Old Style"/>
        </w:rPr>
        <w:t>&gt; У</w:t>
      </w:r>
      <w:proofErr w:type="gramEnd"/>
      <w:r w:rsidRPr="003256E5">
        <w:rPr>
          <w:rFonts w:ascii="Bookman Old Style" w:hAnsi="Bookman Old Style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3256E5">
          <w:rPr>
            <w:rFonts w:ascii="Bookman Old Style" w:hAnsi="Bookman Old Style"/>
          </w:rPr>
          <w:t>частью 1 статьи 4</w:t>
        </w:r>
      </w:hyperlink>
      <w:r w:rsidRPr="003256E5">
        <w:rPr>
          <w:rFonts w:ascii="Bookman Old Style" w:hAnsi="Bookman Old Style"/>
        </w:rPr>
        <w:t xml:space="preserve">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8" w:name="Par193"/>
      <w:bookmarkEnd w:id="8"/>
      <w:r w:rsidRPr="003256E5">
        <w:rPr>
          <w:rFonts w:ascii="Bookman Old Style" w:hAnsi="Bookman Old Style"/>
        </w:rPr>
        <w:t>&lt;3</w:t>
      </w:r>
      <w:proofErr w:type="gramStart"/>
      <w:r w:rsidRPr="003256E5">
        <w:rPr>
          <w:rFonts w:ascii="Bookman Old Style" w:hAnsi="Bookman Old Style"/>
        </w:rPr>
        <w:t>&gt; У</w:t>
      </w:r>
      <w:proofErr w:type="gramEnd"/>
      <w:r w:rsidRPr="003256E5">
        <w:rPr>
          <w:rFonts w:ascii="Bookman Old Style" w:hAnsi="Bookman Old Style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A6FF5" w:rsidRPr="001E1B43" w:rsidRDefault="00CA6FF5" w:rsidP="00CA6FF5">
      <w:pPr>
        <w:pStyle w:val="ConsPlusNormal"/>
        <w:ind w:firstLine="540"/>
        <w:jc w:val="center"/>
        <w:rPr>
          <w:rFonts w:ascii="Bookman Old Style" w:hAnsi="Bookman Old Style"/>
          <w:b/>
          <w:sz w:val="24"/>
          <w:szCs w:val="24"/>
        </w:rPr>
      </w:pPr>
      <w:r w:rsidRPr="003256E5">
        <w:rPr>
          <w:rFonts w:ascii="Bookman Old Style" w:hAnsi="Bookman Old Style"/>
        </w:rPr>
        <w:br w:type="page"/>
      </w:r>
      <w:r w:rsidRPr="001E1B43">
        <w:rPr>
          <w:rFonts w:ascii="Bookman Old Style" w:hAnsi="Bookman Old Style"/>
          <w:b/>
          <w:sz w:val="24"/>
          <w:szCs w:val="24"/>
        </w:rPr>
        <w:lastRenderedPageBreak/>
        <w:t>3.2. Транспортные средства</w:t>
      </w: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8"/>
        <w:gridCol w:w="3888"/>
        <w:gridCol w:w="2410"/>
        <w:gridCol w:w="3260"/>
      </w:tblGrid>
      <w:tr w:rsidR="00CA6FF5" w:rsidRPr="0096413D" w:rsidTr="00760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ind w:left="-62" w:right="-12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№</w:t>
            </w:r>
          </w:p>
          <w:p w:rsidR="00CA6FF5" w:rsidRPr="00CB2C54" w:rsidRDefault="00CA6FF5" w:rsidP="007603D2">
            <w:pPr>
              <w:pStyle w:val="ConsPlusNormal"/>
              <w:ind w:left="-62" w:right="-123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CB2C54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Вид собственности </w:t>
            </w:r>
            <w:hyperlink w:anchor="Par250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Место регистрации</w:t>
            </w:r>
          </w:p>
        </w:tc>
      </w:tr>
      <w:tr w:rsidR="00CA6FF5" w:rsidRPr="0096413D" w:rsidTr="00760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CA6FF5" w:rsidRPr="0096413D" w:rsidTr="00760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Автомобили легковые: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Автомобили грузовые: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B2C54">
              <w:rPr>
                <w:rFonts w:ascii="Bookman Old Style" w:hAnsi="Bookman Old Style"/>
                <w:sz w:val="24"/>
                <w:szCs w:val="24"/>
              </w:rPr>
              <w:t>Мототранспортные</w:t>
            </w:r>
            <w:proofErr w:type="spellEnd"/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 средства: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Сельскохозяйственная техника: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Водный транспорт: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Воздушный транспорт: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rPr>
          <w:trHeight w:val="9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Иные транспортные средства: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1)</w:t>
            </w:r>
          </w:p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</w:tbl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jc w:val="both"/>
        <w:rPr>
          <w:rFonts w:ascii="Bookman Old Style" w:hAnsi="Bookman Old Style"/>
        </w:rPr>
      </w:pPr>
      <w:bookmarkStart w:id="9" w:name="Par250"/>
      <w:bookmarkEnd w:id="9"/>
      <w:r w:rsidRPr="003256E5">
        <w:rPr>
          <w:rFonts w:ascii="Bookman Old Style" w:hAnsi="Bookman Old Style"/>
        </w:rPr>
        <w:t>____________________</w:t>
      </w: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r w:rsidRPr="003256E5">
        <w:rPr>
          <w:rFonts w:ascii="Bookman Old Style" w:hAnsi="Bookman Old Style"/>
        </w:rPr>
        <w:t>&lt;1</w:t>
      </w:r>
      <w:proofErr w:type="gramStart"/>
      <w:r w:rsidRPr="003256E5">
        <w:rPr>
          <w:rFonts w:ascii="Bookman Old Style" w:hAnsi="Bookman Old Style"/>
        </w:rPr>
        <w:t>&gt; У</w:t>
      </w:r>
      <w:proofErr w:type="gramEnd"/>
      <w:r w:rsidRPr="003256E5">
        <w:rPr>
          <w:rFonts w:ascii="Bookman Old Style" w:hAnsi="Bookman Old Style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A6FF5" w:rsidRPr="001E1B43" w:rsidRDefault="00CA6FF5" w:rsidP="00CA6FF5">
      <w:pPr>
        <w:pStyle w:val="ConsPlusNormal"/>
        <w:ind w:firstLine="540"/>
        <w:jc w:val="center"/>
        <w:rPr>
          <w:rFonts w:ascii="Bookman Old Style" w:hAnsi="Bookman Old Style"/>
          <w:b/>
          <w:sz w:val="24"/>
          <w:szCs w:val="24"/>
        </w:rPr>
      </w:pPr>
      <w:r w:rsidRPr="003256E5">
        <w:rPr>
          <w:rFonts w:ascii="Bookman Old Style" w:hAnsi="Bookman Old Style"/>
        </w:rPr>
        <w:br w:type="page"/>
      </w:r>
      <w:r w:rsidRPr="001E1B43">
        <w:rPr>
          <w:rFonts w:ascii="Bookman Old Style" w:hAnsi="Bookman Old Style"/>
          <w:b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119"/>
        <w:gridCol w:w="1417"/>
        <w:gridCol w:w="1418"/>
        <w:gridCol w:w="1417"/>
        <w:gridCol w:w="2268"/>
      </w:tblGrid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ind w:left="-62" w:right="-11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№</w:t>
            </w:r>
          </w:p>
          <w:p w:rsidR="00CA6FF5" w:rsidRPr="00CB2C54" w:rsidRDefault="00CA6FF5" w:rsidP="007603D2">
            <w:pPr>
              <w:pStyle w:val="ConsPlusNormal"/>
              <w:ind w:left="-62" w:right="-111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CB2C54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Вид и валюта счета </w:t>
            </w:r>
            <w:hyperlink w:anchor="Par288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Дата открытия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Остаток на счете </w:t>
            </w:r>
            <w:hyperlink w:anchor="Par289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&lt;2&gt;</w:t>
              </w:r>
            </w:hyperlink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290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&lt;3&gt;</w:t>
              </w:r>
            </w:hyperlink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 (руб.)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</w:tbl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B0D47" w:rsidRDefault="00CA6FF5" w:rsidP="00CA6FF5">
      <w:pPr>
        <w:pStyle w:val="ConsPlusNormal"/>
        <w:rPr>
          <w:rFonts w:ascii="Bookman Old Style" w:hAnsi="Bookman Old Style"/>
        </w:rPr>
      </w:pPr>
      <w:bookmarkStart w:id="10" w:name="Par288"/>
      <w:bookmarkEnd w:id="10"/>
      <w:r w:rsidRPr="003B0D47">
        <w:rPr>
          <w:rFonts w:ascii="Bookman Old Style" w:hAnsi="Bookman Old Style"/>
        </w:rPr>
        <w:t>____________________</w:t>
      </w:r>
    </w:p>
    <w:p w:rsidR="00CA6FF5" w:rsidRPr="003B0D47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r w:rsidRPr="003B0D47">
        <w:rPr>
          <w:rFonts w:ascii="Bookman Old Style" w:hAnsi="Bookman Old Style"/>
        </w:rPr>
        <w:t>&lt;1</w:t>
      </w:r>
      <w:proofErr w:type="gramStart"/>
      <w:r w:rsidRPr="003B0D47">
        <w:rPr>
          <w:rFonts w:ascii="Bookman Old Style" w:hAnsi="Bookman Old Style"/>
        </w:rPr>
        <w:t>&gt; У</w:t>
      </w:r>
      <w:proofErr w:type="gramEnd"/>
      <w:r w:rsidRPr="003B0D47">
        <w:rPr>
          <w:rFonts w:ascii="Bookman Old Style" w:hAnsi="Bookman Old Style"/>
        </w:rPr>
        <w:t>казываются вид счета (депозитный, текущий, расчетный, ссудный и другие) и валюта счета.</w:t>
      </w:r>
    </w:p>
    <w:p w:rsidR="00CA6FF5" w:rsidRPr="003B0D47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11" w:name="Par289"/>
      <w:bookmarkEnd w:id="11"/>
      <w:r w:rsidRPr="003B0D47">
        <w:rPr>
          <w:rFonts w:ascii="Bookman Old Style" w:hAnsi="Bookman Old Style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12" w:name="Par290"/>
      <w:bookmarkEnd w:id="12"/>
      <w:r w:rsidRPr="003B0D47">
        <w:rPr>
          <w:rFonts w:ascii="Bookman Old Style" w:hAnsi="Bookman Old Style"/>
        </w:rPr>
        <w:t>&lt;3</w:t>
      </w:r>
      <w:proofErr w:type="gramStart"/>
      <w:r w:rsidRPr="003B0D47">
        <w:rPr>
          <w:rFonts w:ascii="Bookman Old Style" w:hAnsi="Bookman Old Style"/>
        </w:rPr>
        <w:t>&gt; У</w:t>
      </w:r>
      <w:proofErr w:type="gramEnd"/>
      <w:r w:rsidRPr="003B0D47">
        <w:rPr>
          <w:rFonts w:ascii="Bookman Old Style" w:hAnsi="Bookman Old Style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</w:t>
      </w:r>
    </w:p>
    <w:p w:rsidR="00CA6FF5" w:rsidRPr="001E1B43" w:rsidRDefault="00CA6FF5" w:rsidP="00CA6FF5">
      <w:pPr>
        <w:pStyle w:val="ConsPlusNormal"/>
        <w:ind w:firstLine="540"/>
        <w:jc w:val="center"/>
        <w:rPr>
          <w:rFonts w:ascii="Bookman Old Style" w:hAnsi="Bookman Old Style"/>
          <w:b/>
          <w:sz w:val="24"/>
          <w:szCs w:val="24"/>
        </w:rPr>
      </w:pPr>
      <w:r w:rsidRPr="003B0D47">
        <w:rPr>
          <w:rFonts w:ascii="Bookman Old Style" w:hAnsi="Bookman Old Style"/>
        </w:rPr>
        <w:br w:type="page"/>
      </w:r>
      <w:bookmarkStart w:id="13" w:name="Par292"/>
      <w:bookmarkEnd w:id="13"/>
      <w:r w:rsidRPr="001E1B43">
        <w:rPr>
          <w:rFonts w:ascii="Bookman Old Style" w:hAnsi="Bookman Old Style"/>
          <w:b/>
          <w:sz w:val="24"/>
          <w:szCs w:val="24"/>
        </w:rPr>
        <w:lastRenderedPageBreak/>
        <w:t>Раздел 5. СВЕДЕНИЯ О ЦЕННЫХ БУМАГАХ</w:t>
      </w:r>
    </w:p>
    <w:p w:rsidR="00CA6FF5" w:rsidRPr="001E1B43" w:rsidRDefault="00CA6FF5" w:rsidP="00CA6FF5">
      <w:pPr>
        <w:pStyle w:val="ConsPlusNormal"/>
        <w:ind w:firstLine="540"/>
        <w:jc w:val="center"/>
        <w:rPr>
          <w:rFonts w:ascii="Bookman Old Style" w:hAnsi="Bookman Old Style"/>
          <w:b/>
          <w:sz w:val="24"/>
          <w:szCs w:val="24"/>
        </w:rPr>
      </w:pPr>
    </w:p>
    <w:p w:rsidR="00CA6FF5" w:rsidRPr="001E1B43" w:rsidRDefault="00CA6FF5" w:rsidP="00CA6FF5">
      <w:pPr>
        <w:pStyle w:val="ConsPlusNormal"/>
        <w:jc w:val="center"/>
        <w:outlineLvl w:val="1"/>
        <w:rPr>
          <w:rFonts w:ascii="Bookman Old Style" w:hAnsi="Bookman Old Style"/>
          <w:b/>
          <w:sz w:val="24"/>
          <w:szCs w:val="24"/>
        </w:rPr>
      </w:pPr>
      <w:bookmarkStart w:id="14" w:name="Par294"/>
      <w:bookmarkEnd w:id="14"/>
      <w:r w:rsidRPr="001E1B43">
        <w:rPr>
          <w:rFonts w:ascii="Bookman Old Style" w:hAnsi="Bookman Old Style"/>
          <w:b/>
          <w:sz w:val="24"/>
          <w:szCs w:val="24"/>
        </w:rPr>
        <w:t>5.1. Акции и иное участие в коммерческих организациях и фондах</w:t>
      </w: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693"/>
        <w:gridCol w:w="2126"/>
        <w:gridCol w:w="1843"/>
        <w:gridCol w:w="1276"/>
        <w:gridCol w:w="1842"/>
      </w:tblGrid>
      <w:tr w:rsidR="00CA6FF5" w:rsidRPr="0096413D" w:rsidTr="007603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ind w:left="-62" w:right="-11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№</w:t>
            </w:r>
          </w:p>
          <w:p w:rsidR="00CA6FF5" w:rsidRPr="00CB2C54" w:rsidRDefault="00CA6FF5" w:rsidP="007603D2">
            <w:pPr>
              <w:pStyle w:val="ConsPlusNormal"/>
              <w:ind w:left="-62" w:right="-111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CB2C54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342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Уставный </w:t>
            </w:r>
            <w:hyperlink w:anchor="Par343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&lt;2&gt;</w:t>
              </w:r>
            </w:hyperlink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 капитал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Доля </w:t>
            </w:r>
            <w:hyperlink w:anchor="Par344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&lt;3&gt;</w:t>
              </w:r>
            </w:hyperlink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 участия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Основание </w:t>
            </w:r>
            <w:hyperlink w:anchor="Par345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&lt;4&gt;</w:t>
              </w:r>
            </w:hyperlink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 участия</w:t>
            </w:r>
          </w:p>
        </w:tc>
      </w:tr>
      <w:tr w:rsidR="00CA6FF5" w:rsidRPr="0096413D" w:rsidTr="007603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CA6FF5" w:rsidRPr="0096413D" w:rsidTr="007603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</w:tbl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B0D47" w:rsidRDefault="00CA6FF5" w:rsidP="00CA6FF5">
      <w:pPr>
        <w:pStyle w:val="ConsPlusNormal"/>
        <w:jc w:val="both"/>
        <w:rPr>
          <w:rFonts w:ascii="Bookman Old Style" w:hAnsi="Bookman Old Style"/>
        </w:rPr>
      </w:pPr>
      <w:bookmarkStart w:id="15" w:name="Par342"/>
      <w:bookmarkEnd w:id="15"/>
      <w:r w:rsidRPr="003B0D47">
        <w:rPr>
          <w:rFonts w:ascii="Bookman Old Style" w:hAnsi="Bookman Old Style"/>
        </w:rPr>
        <w:t>____________________</w:t>
      </w:r>
    </w:p>
    <w:p w:rsidR="00CA6FF5" w:rsidRPr="003B0D47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r w:rsidRPr="003B0D47">
        <w:rPr>
          <w:rFonts w:ascii="Bookman Old Style" w:hAnsi="Bookman Old Style"/>
        </w:rPr>
        <w:t>&lt;1</w:t>
      </w:r>
      <w:proofErr w:type="gramStart"/>
      <w:r w:rsidRPr="003B0D47">
        <w:rPr>
          <w:rFonts w:ascii="Bookman Old Style" w:hAnsi="Bookman Old Style"/>
        </w:rPr>
        <w:t>&gt; У</w:t>
      </w:r>
      <w:proofErr w:type="gramEnd"/>
      <w:r w:rsidRPr="003B0D47">
        <w:rPr>
          <w:rFonts w:ascii="Bookman Old Style" w:hAnsi="Bookman Old Style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A6FF5" w:rsidRPr="003B0D47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16" w:name="Par343"/>
      <w:bookmarkEnd w:id="16"/>
      <w:r w:rsidRPr="003B0D47">
        <w:rPr>
          <w:rFonts w:ascii="Bookman Old Style" w:hAnsi="Bookman Old Style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A6FF5" w:rsidRPr="003B0D47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17" w:name="Par344"/>
      <w:bookmarkEnd w:id="17"/>
      <w:r w:rsidRPr="003B0D47">
        <w:rPr>
          <w:rFonts w:ascii="Bookman Old Style" w:hAnsi="Bookman Old Style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18" w:name="Par345"/>
      <w:bookmarkEnd w:id="18"/>
      <w:r w:rsidRPr="003B0D47">
        <w:rPr>
          <w:rFonts w:ascii="Bookman Old Style" w:hAnsi="Bookman Old Style"/>
        </w:rPr>
        <w:t>&lt;4</w:t>
      </w:r>
      <w:proofErr w:type="gramStart"/>
      <w:r w:rsidRPr="003B0D47">
        <w:rPr>
          <w:rFonts w:ascii="Bookman Old Style" w:hAnsi="Bookman Old Style"/>
        </w:rPr>
        <w:t>&gt; У</w:t>
      </w:r>
      <w:proofErr w:type="gramEnd"/>
      <w:r w:rsidRPr="003B0D47">
        <w:rPr>
          <w:rFonts w:ascii="Bookman Old Style" w:hAnsi="Bookman Old Style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A6FF5" w:rsidRPr="001E1B43" w:rsidRDefault="00CA6FF5" w:rsidP="00CA6FF5">
      <w:pPr>
        <w:pStyle w:val="ConsPlusNormal"/>
        <w:ind w:firstLine="54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br w:type="page"/>
      </w:r>
      <w:r w:rsidRPr="001E1B43">
        <w:rPr>
          <w:rFonts w:ascii="Bookman Old Style" w:hAnsi="Bookman Old Style"/>
          <w:b/>
          <w:sz w:val="24"/>
          <w:szCs w:val="24"/>
        </w:rPr>
        <w:lastRenderedPageBreak/>
        <w:t>5.2. Иные ценные бумаги</w:t>
      </w: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3"/>
        <w:gridCol w:w="1985"/>
        <w:gridCol w:w="2126"/>
        <w:gridCol w:w="1701"/>
        <w:gridCol w:w="1984"/>
      </w:tblGrid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ind w:left="-62" w:right="-11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№</w:t>
            </w:r>
          </w:p>
          <w:p w:rsidR="00CA6FF5" w:rsidRPr="00CB2C54" w:rsidRDefault="00CA6FF5" w:rsidP="007603D2">
            <w:pPr>
              <w:pStyle w:val="ConsPlusNormal"/>
              <w:ind w:left="-62" w:right="-111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CB2C54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Вид ценной бумаги </w:t>
            </w:r>
            <w:hyperlink w:anchor="Par401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Общее 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Общая стоимость </w:t>
            </w:r>
            <w:hyperlink w:anchor="Par402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&lt;2&gt;</w:t>
              </w:r>
            </w:hyperlink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 (руб.)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</w:tbl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 xml:space="preserve">Итого по </w:t>
      </w:r>
      <w:hyperlink w:anchor="Par292" w:history="1">
        <w:r w:rsidRPr="003256E5">
          <w:rPr>
            <w:rFonts w:ascii="Bookman Old Style" w:hAnsi="Bookman Old Style"/>
            <w:sz w:val="24"/>
            <w:szCs w:val="24"/>
          </w:rPr>
          <w:t>разделу 5</w:t>
        </w:r>
      </w:hyperlink>
      <w:r w:rsidRPr="003256E5">
        <w:rPr>
          <w:rFonts w:ascii="Bookman Old Style" w:hAnsi="Bookman Old Style"/>
          <w:sz w:val="24"/>
          <w:szCs w:val="24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</w:t>
      </w:r>
      <w:r>
        <w:rPr>
          <w:rFonts w:ascii="Bookman Old Style" w:hAnsi="Bookman Old Style"/>
          <w:sz w:val="24"/>
          <w:szCs w:val="24"/>
        </w:rPr>
        <w:t>_____________________</w:t>
      </w:r>
      <w:r w:rsidRPr="003256E5">
        <w:rPr>
          <w:rFonts w:ascii="Bookman Old Style" w:hAnsi="Bookman Old Style"/>
          <w:sz w:val="24"/>
          <w:szCs w:val="24"/>
        </w:rPr>
        <w:t>__________________________.</w:t>
      </w: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906E3C" w:rsidRDefault="00CA6FF5" w:rsidP="00CA6FF5">
      <w:pPr>
        <w:pStyle w:val="ConsPlusNormal"/>
        <w:jc w:val="both"/>
        <w:rPr>
          <w:rFonts w:ascii="Bookman Old Style" w:hAnsi="Bookman Old Style"/>
        </w:rPr>
      </w:pPr>
      <w:bookmarkStart w:id="19" w:name="Par401"/>
      <w:bookmarkEnd w:id="19"/>
      <w:r w:rsidRPr="00906E3C">
        <w:rPr>
          <w:rFonts w:ascii="Bookman Old Style" w:hAnsi="Bookman Old Style"/>
        </w:rPr>
        <w:t>____________________</w:t>
      </w:r>
    </w:p>
    <w:p w:rsidR="00CA6FF5" w:rsidRPr="00906E3C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r w:rsidRPr="00906E3C">
        <w:rPr>
          <w:rFonts w:ascii="Bookman Old Style" w:hAnsi="Bookman Old Style"/>
        </w:rPr>
        <w:t>&lt;1</w:t>
      </w:r>
      <w:proofErr w:type="gramStart"/>
      <w:r w:rsidRPr="00906E3C">
        <w:rPr>
          <w:rFonts w:ascii="Bookman Old Style" w:hAnsi="Bookman Old Style"/>
        </w:rPr>
        <w:t>&gt; У</w:t>
      </w:r>
      <w:proofErr w:type="gramEnd"/>
      <w:r w:rsidRPr="00906E3C">
        <w:rPr>
          <w:rFonts w:ascii="Bookman Old Style" w:hAnsi="Bookman Old Style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294" w:history="1">
        <w:r w:rsidRPr="00906E3C">
          <w:rPr>
            <w:rFonts w:ascii="Bookman Old Style" w:hAnsi="Bookman Old Style"/>
          </w:rPr>
          <w:t>подразделе 5.1</w:t>
        </w:r>
      </w:hyperlink>
      <w:r w:rsidRPr="00906E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«</w:t>
      </w:r>
      <w:r w:rsidRPr="00906E3C">
        <w:rPr>
          <w:rFonts w:ascii="Bookman Old Style" w:hAnsi="Bookman Old Style"/>
        </w:rPr>
        <w:t>Акции и иное участие в коммерческих организациях и фондах</w:t>
      </w:r>
      <w:r>
        <w:rPr>
          <w:rFonts w:ascii="Bookman Old Style" w:hAnsi="Bookman Old Style"/>
        </w:rPr>
        <w:t>»</w:t>
      </w:r>
      <w:r w:rsidRPr="00906E3C">
        <w:rPr>
          <w:rFonts w:ascii="Bookman Old Style" w:hAnsi="Bookman Old Style"/>
        </w:rPr>
        <w:t>.</w:t>
      </w: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20" w:name="Par402"/>
      <w:bookmarkEnd w:id="20"/>
      <w:r w:rsidRPr="00906E3C">
        <w:rPr>
          <w:rFonts w:ascii="Bookman Old Style" w:hAnsi="Bookman Old Style"/>
        </w:rPr>
        <w:t>&lt;2</w:t>
      </w:r>
      <w:proofErr w:type="gramStart"/>
      <w:r w:rsidRPr="00906E3C">
        <w:rPr>
          <w:rFonts w:ascii="Bookman Old Style" w:hAnsi="Bookman Old Style"/>
        </w:rPr>
        <w:t>&gt; У</w:t>
      </w:r>
      <w:proofErr w:type="gramEnd"/>
      <w:r w:rsidRPr="00906E3C">
        <w:rPr>
          <w:rFonts w:ascii="Bookman Old Style" w:hAnsi="Bookman Old Style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A6FF5" w:rsidRPr="001E1B43" w:rsidRDefault="00CA6FF5" w:rsidP="00CA6FF5">
      <w:pPr>
        <w:pStyle w:val="ConsPlusNormal"/>
        <w:ind w:firstLine="54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  <w:r w:rsidRPr="001E1B43">
        <w:rPr>
          <w:rFonts w:ascii="Bookman Old Style" w:hAnsi="Bookman Old Style"/>
          <w:b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CA6FF5" w:rsidRPr="001E1B43" w:rsidRDefault="00CA6FF5" w:rsidP="00CA6FF5">
      <w:pPr>
        <w:pStyle w:val="ConsPlusNormal"/>
        <w:ind w:firstLine="540"/>
        <w:jc w:val="center"/>
        <w:rPr>
          <w:rFonts w:ascii="Bookman Old Style" w:hAnsi="Bookman Old Style"/>
          <w:b/>
          <w:sz w:val="24"/>
          <w:szCs w:val="24"/>
        </w:rPr>
      </w:pPr>
    </w:p>
    <w:p w:rsidR="00CA6FF5" w:rsidRPr="001E1B43" w:rsidRDefault="00CA6FF5" w:rsidP="00CA6FF5">
      <w:pPr>
        <w:pStyle w:val="ConsPlusNormal"/>
        <w:jc w:val="center"/>
        <w:outlineLvl w:val="1"/>
        <w:rPr>
          <w:rFonts w:ascii="Bookman Old Style" w:hAnsi="Bookman Old Style"/>
          <w:b/>
          <w:sz w:val="24"/>
          <w:szCs w:val="24"/>
        </w:rPr>
      </w:pPr>
      <w:r w:rsidRPr="001E1B43">
        <w:rPr>
          <w:rFonts w:ascii="Bookman Old Style" w:hAnsi="Bookman Old Style"/>
          <w:b/>
          <w:sz w:val="24"/>
          <w:szCs w:val="24"/>
        </w:rPr>
        <w:t xml:space="preserve">6.1. Объекты недвижимого имущества, находящиеся в пользовании </w:t>
      </w:r>
      <w:hyperlink w:anchor="Par443" w:history="1">
        <w:r w:rsidRPr="001E1B43">
          <w:rPr>
            <w:rFonts w:ascii="Bookman Old Style" w:hAnsi="Bookman Old Style"/>
            <w:b/>
            <w:sz w:val="24"/>
            <w:szCs w:val="24"/>
          </w:rPr>
          <w:t>&lt;1&gt;</w:t>
        </w:r>
      </w:hyperlink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552"/>
        <w:gridCol w:w="1843"/>
        <w:gridCol w:w="1842"/>
        <w:gridCol w:w="2268"/>
        <w:gridCol w:w="1134"/>
      </w:tblGrid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ind w:left="-62" w:right="-2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№</w:t>
            </w:r>
          </w:p>
          <w:p w:rsidR="00CA6FF5" w:rsidRPr="00CB2C54" w:rsidRDefault="00CA6FF5" w:rsidP="007603D2">
            <w:pPr>
              <w:pStyle w:val="ConsPlusNormal"/>
              <w:ind w:left="-62" w:right="-28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CB2C54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Вид </w:t>
            </w:r>
            <w:hyperlink w:anchor="Par444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&lt;2&gt;</w:t>
              </w:r>
            </w:hyperlink>
          </w:p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Вид и</w:t>
            </w:r>
          </w:p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сроки </w:t>
            </w:r>
            <w:hyperlink w:anchor="Par445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&lt;3&gt;</w:t>
              </w:r>
            </w:hyperlink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Основание </w:t>
            </w:r>
            <w:hyperlink w:anchor="Par446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&lt;4&gt;</w:t>
              </w:r>
            </w:hyperlink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ind w:left="-62" w:right="-6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Местонахождение 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Площадь (кв</w:t>
            </w:r>
            <w:proofErr w:type="gramStart"/>
            <w:r w:rsidRPr="00CB2C54">
              <w:rPr>
                <w:rFonts w:ascii="Bookman Old Style" w:hAnsi="Bookman Old Style"/>
                <w:sz w:val="24"/>
                <w:szCs w:val="24"/>
              </w:rPr>
              <w:t>.м</w:t>
            </w:r>
            <w:proofErr w:type="gramEnd"/>
            <w:r w:rsidRPr="00CB2C54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</w:tbl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rmal"/>
        <w:ind w:firstLine="540"/>
        <w:rPr>
          <w:rFonts w:ascii="Bookman Old Style" w:hAnsi="Bookman Old Style"/>
          <w:sz w:val="24"/>
          <w:szCs w:val="24"/>
        </w:rPr>
      </w:pPr>
    </w:p>
    <w:p w:rsidR="00CA6FF5" w:rsidRPr="006A7720" w:rsidRDefault="00CA6FF5" w:rsidP="00CA6FF5">
      <w:pPr>
        <w:pStyle w:val="ConsPlusNormal"/>
        <w:rPr>
          <w:rFonts w:ascii="Bookman Old Style" w:hAnsi="Bookman Old Style"/>
          <w:szCs w:val="24"/>
        </w:rPr>
      </w:pPr>
      <w:bookmarkStart w:id="21" w:name="Par443"/>
      <w:bookmarkEnd w:id="21"/>
      <w:r>
        <w:rPr>
          <w:rFonts w:ascii="Bookman Old Style" w:hAnsi="Bookman Old Style"/>
          <w:szCs w:val="24"/>
        </w:rPr>
        <w:t>____________________</w:t>
      </w:r>
    </w:p>
    <w:p w:rsidR="00CA6FF5" w:rsidRPr="00EB631B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r w:rsidRPr="00EB631B">
        <w:rPr>
          <w:rFonts w:ascii="Bookman Old Style" w:hAnsi="Bookman Old Style"/>
        </w:rPr>
        <w:t>&lt;1</w:t>
      </w:r>
      <w:proofErr w:type="gramStart"/>
      <w:r w:rsidRPr="00EB631B">
        <w:rPr>
          <w:rFonts w:ascii="Bookman Old Style" w:hAnsi="Bookman Old Style"/>
        </w:rPr>
        <w:t>&gt; У</w:t>
      </w:r>
      <w:proofErr w:type="gramEnd"/>
      <w:r w:rsidRPr="00EB631B">
        <w:rPr>
          <w:rFonts w:ascii="Bookman Old Style" w:hAnsi="Bookman Old Style"/>
        </w:rPr>
        <w:t>казываются по состоянию на отчетную дату.</w:t>
      </w:r>
    </w:p>
    <w:p w:rsidR="00CA6FF5" w:rsidRPr="00EB631B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22" w:name="Par444"/>
      <w:bookmarkEnd w:id="22"/>
      <w:r w:rsidRPr="00EB631B">
        <w:rPr>
          <w:rFonts w:ascii="Bookman Old Style" w:hAnsi="Bookman Old Style"/>
        </w:rPr>
        <w:t>&lt;2</w:t>
      </w:r>
      <w:proofErr w:type="gramStart"/>
      <w:r w:rsidRPr="00EB631B">
        <w:rPr>
          <w:rFonts w:ascii="Bookman Old Style" w:hAnsi="Bookman Old Style"/>
        </w:rPr>
        <w:t>&gt; У</w:t>
      </w:r>
      <w:proofErr w:type="gramEnd"/>
      <w:r w:rsidRPr="00EB631B">
        <w:rPr>
          <w:rFonts w:ascii="Bookman Old Style" w:hAnsi="Bookman Old Style"/>
        </w:rPr>
        <w:t>казывается вид недвижимого имущества (земельный участок, жилой дом, дача и другие).</w:t>
      </w:r>
    </w:p>
    <w:p w:rsidR="00CA6FF5" w:rsidRPr="00EB631B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23" w:name="Par445"/>
      <w:bookmarkEnd w:id="23"/>
      <w:r w:rsidRPr="00EB631B">
        <w:rPr>
          <w:rFonts w:ascii="Bookman Old Style" w:hAnsi="Bookman Old Style"/>
        </w:rPr>
        <w:t>&lt;3</w:t>
      </w:r>
      <w:proofErr w:type="gramStart"/>
      <w:r w:rsidRPr="00EB631B">
        <w:rPr>
          <w:rFonts w:ascii="Bookman Old Style" w:hAnsi="Bookman Old Style"/>
        </w:rPr>
        <w:t>&gt; У</w:t>
      </w:r>
      <w:proofErr w:type="gramEnd"/>
      <w:r w:rsidRPr="00EB631B">
        <w:rPr>
          <w:rFonts w:ascii="Bookman Old Style" w:hAnsi="Bookman Old Style"/>
        </w:rPr>
        <w:t>казываются вид пользования (аренда, безвозмездное пользование и другие) и сроки пользования.</w:t>
      </w: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24" w:name="Par446"/>
      <w:bookmarkEnd w:id="24"/>
      <w:r w:rsidRPr="00EB631B">
        <w:rPr>
          <w:rFonts w:ascii="Bookman Old Style" w:hAnsi="Bookman Old Style"/>
        </w:rPr>
        <w:t>&lt;4</w:t>
      </w:r>
      <w:proofErr w:type="gramStart"/>
      <w:r w:rsidRPr="00EB631B">
        <w:rPr>
          <w:rFonts w:ascii="Bookman Old Style" w:hAnsi="Bookman Old Style"/>
        </w:rPr>
        <w:t>&gt; У</w:t>
      </w:r>
      <w:proofErr w:type="gramEnd"/>
      <w:r w:rsidRPr="00EB631B">
        <w:rPr>
          <w:rFonts w:ascii="Bookman Old Style" w:hAnsi="Bookman Old Style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A6FF5" w:rsidRPr="001E1B43" w:rsidRDefault="00CA6FF5" w:rsidP="00CA6FF5">
      <w:pPr>
        <w:pStyle w:val="ConsPlusNormal"/>
        <w:ind w:firstLine="54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br w:type="page"/>
      </w:r>
      <w:r w:rsidRPr="001E1B43">
        <w:rPr>
          <w:rFonts w:ascii="Bookman Old Style" w:hAnsi="Bookman Old Style"/>
          <w:b/>
          <w:sz w:val="24"/>
          <w:szCs w:val="24"/>
        </w:rPr>
        <w:lastRenderedPageBreak/>
        <w:t xml:space="preserve">6.2. Срочные обязательства финансового характера </w:t>
      </w:r>
      <w:hyperlink w:anchor="Par490" w:history="1">
        <w:r w:rsidRPr="001E1B43">
          <w:rPr>
            <w:rFonts w:ascii="Bookman Old Style" w:hAnsi="Bookman Old Style"/>
            <w:b/>
            <w:sz w:val="24"/>
            <w:szCs w:val="24"/>
          </w:rPr>
          <w:t>&lt;1&gt;</w:t>
        </w:r>
      </w:hyperlink>
    </w:p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68"/>
        <w:gridCol w:w="1276"/>
        <w:gridCol w:w="1985"/>
        <w:gridCol w:w="2126"/>
        <w:gridCol w:w="1984"/>
      </w:tblGrid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ind w:left="-62" w:right="-1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№</w:t>
            </w:r>
          </w:p>
          <w:p w:rsidR="00CA6FF5" w:rsidRPr="00CB2C54" w:rsidRDefault="00CA6FF5" w:rsidP="007603D2">
            <w:pPr>
              <w:pStyle w:val="ConsPlusNormal"/>
              <w:ind w:left="-62" w:right="-16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  <w:proofErr w:type="gramEnd"/>
            <w:r w:rsidRPr="00CB2C54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CB2C54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ind w:left="-62" w:right="-1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Содержание обязательства </w:t>
            </w:r>
            <w:hyperlink w:anchor="Par491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ind w:left="-62" w:right="-1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Кредитор (должник) </w:t>
            </w:r>
            <w:hyperlink w:anchor="Par492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ind w:left="-62" w:right="-1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Основание возникновения </w:t>
            </w:r>
            <w:hyperlink w:anchor="Par493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ind w:left="-62" w:right="-1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Сумма обязательства, размер обязательства по состоянию на отчетную дату </w:t>
            </w:r>
            <w:hyperlink w:anchor="Par494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&lt;5&gt;</w:t>
              </w:r>
            </w:hyperlink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ind w:left="-62" w:right="-1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 xml:space="preserve">Условия обязательства </w:t>
            </w:r>
            <w:hyperlink w:anchor="Par495" w:history="1">
              <w:r w:rsidRPr="00CB2C54">
                <w:rPr>
                  <w:rFonts w:ascii="Bookman Old Style" w:hAnsi="Bookman Old Style"/>
                  <w:sz w:val="24"/>
                  <w:szCs w:val="24"/>
                </w:rPr>
                <w:t>&lt;6&gt;</w:t>
              </w:r>
            </w:hyperlink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A6FF5" w:rsidRPr="0096413D" w:rsidTr="00760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2C5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FF5" w:rsidRPr="00CB2C54" w:rsidRDefault="00CA6FF5" w:rsidP="007603D2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</w:tbl>
    <w:p w:rsidR="00CA6FF5" w:rsidRPr="003256E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Достоверность и полноту настоящих сведений подтверждаю.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</w:p>
    <w:p w:rsidR="00CA6FF5" w:rsidRPr="003256E5" w:rsidRDefault="00994808" w:rsidP="00CA6FF5">
      <w:pPr>
        <w:pStyle w:val="ConsPlusNonforma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«28</w:t>
      </w:r>
      <w:r w:rsidR="00CA6FF5">
        <w:rPr>
          <w:rFonts w:ascii="Bookman Old Style" w:hAnsi="Bookman Old Style"/>
          <w:sz w:val="24"/>
          <w:szCs w:val="24"/>
        </w:rPr>
        <w:t xml:space="preserve">» марта </w:t>
      </w:r>
      <w:r w:rsidR="00CA6FF5" w:rsidRPr="003256E5">
        <w:rPr>
          <w:rFonts w:ascii="Bookman Old Style" w:hAnsi="Bookman Old Style"/>
          <w:sz w:val="24"/>
          <w:szCs w:val="24"/>
        </w:rPr>
        <w:t xml:space="preserve"> 20</w:t>
      </w:r>
      <w:r w:rsidR="00CA6FF5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8</w:t>
      </w:r>
      <w:r w:rsidR="00CA6FF5" w:rsidRPr="003256E5">
        <w:rPr>
          <w:rFonts w:ascii="Bookman Old Style" w:hAnsi="Bookman Old Style"/>
          <w:sz w:val="24"/>
          <w:szCs w:val="24"/>
        </w:rPr>
        <w:t xml:space="preserve"> г. ____________________________________________________</w:t>
      </w:r>
      <w:r w:rsidR="00CA6FF5">
        <w:rPr>
          <w:rFonts w:ascii="Bookman Old Style" w:hAnsi="Bookman Old Style"/>
          <w:sz w:val="24"/>
          <w:szCs w:val="24"/>
        </w:rPr>
        <w:t>________</w:t>
      </w:r>
      <w:r w:rsidR="00CA6FF5" w:rsidRPr="003256E5">
        <w:rPr>
          <w:rFonts w:ascii="Bookman Old Style" w:hAnsi="Bookman Old Style"/>
          <w:sz w:val="24"/>
          <w:szCs w:val="24"/>
        </w:rPr>
        <w:t>_</w:t>
      </w:r>
    </w:p>
    <w:p w:rsidR="00CA6FF5" w:rsidRPr="00EB631B" w:rsidRDefault="00CA6FF5" w:rsidP="00CA6FF5">
      <w:pPr>
        <w:pStyle w:val="ConsPlusNonformat"/>
        <w:rPr>
          <w:rFonts w:ascii="Bookman Old Style" w:hAnsi="Bookman Old Style"/>
          <w:szCs w:val="24"/>
        </w:rPr>
      </w:pPr>
      <w:r w:rsidRPr="00EB631B">
        <w:rPr>
          <w:rFonts w:ascii="Bookman Old Style" w:hAnsi="Bookman Old Style"/>
          <w:szCs w:val="24"/>
        </w:rPr>
        <w:t xml:space="preserve">                                  </w:t>
      </w:r>
      <w:r>
        <w:rPr>
          <w:rFonts w:ascii="Bookman Old Style" w:hAnsi="Bookman Old Style"/>
          <w:szCs w:val="24"/>
        </w:rPr>
        <w:t xml:space="preserve">             </w:t>
      </w:r>
      <w:r w:rsidRPr="00EB631B">
        <w:rPr>
          <w:rFonts w:ascii="Bookman Old Style" w:hAnsi="Bookman Old Style"/>
          <w:szCs w:val="24"/>
        </w:rPr>
        <w:t xml:space="preserve">        (подпись лица, представляющего сведения)</w:t>
      </w:r>
    </w:p>
    <w:p w:rsidR="00CA6FF5" w:rsidRPr="003256E5" w:rsidRDefault="00CA6FF5" w:rsidP="00CA6FF5">
      <w:pPr>
        <w:pStyle w:val="ConsPlusNonformat"/>
        <w:rPr>
          <w:rFonts w:ascii="Bookman Old Style" w:hAnsi="Bookman Old Style"/>
          <w:sz w:val="24"/>
          <w:szCs w:val="24"/>
        </w:rPr>
      </w:pPr>
      <w:r w:rsidRPr="003256E5">
        <w:rPr>
          <w:rFonts w:ascii="Bookman Old Style" w:hAnsi="Bookman Old Style"/>
          <w:sz w:val="24"/>
          <w:szCs w:val="24"/>
        </w:rPr>
        <w:t>_________________________________________________________</w:t>
      </w:r>
      <w:r w:rsidRPr="00EA5708">
        <w:rPr>
          <w:rFonts w:ascii="Bookman Old Style" w:hAnsi="Bookman Old Style"/>
          <w:sz w:val="24"/>
          <w:szCs w:val="24"/>
          <w:u w:val="single"/>
        </w:rPr>
        <w:t>Т.Я.Богданова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256E5">
        <w:rPr>
          <w:rFonts w:ascii="Bookman Old Style" w:hAnsi="Bookman Old Style"/>
          <w:sz w:val="24"/>
          <w:szCs w:val="24"/>
        </w:rPr>
        <w:t>__</w:t>
      </w:r>
    </w:p>
    <w:p w:rsidR="00CA6FF5" w:rsidRPr="00EB631B" w:rsidRDefault="00CA6FF5" w:rsidP="00CA6FF5">
      <w:pPr>
        <w:pStyle w:val="ConsPlusNonformat"/>
        <w:jc w:val="center"/>
        <w:rPr>
          <w:rFonts w:ascii="Bookman Old Style" w:hAnsi="Bookman Old Style"/>
          <w:szCs w:val="24"/>
        </w:rPr>
      </w:pPr>
      <w:r w:rsidRPr="00EB631B">
        <w:rPr>
          <w:rFonts w:ascii="Bookman Old Style" w:hAnsi="Bookman Old Style"/>
          <w:szCs w:val="24"/>
        </w:rPr>
        <w:t>(Ф.И.О. и подпись лица, принявшего справку)</w:t>
      </w: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Pr="00EB631B" w:rsidRDefault="00CA6FF5" w:rsidP="00CA6FF5">
      <w:pPr>
        <w:pStyle w:val="ConsPlusNormal"/>
        <w:jc w:val="both"/>
        <w:rPr>
          <w:rFonts w:ascii="Bookman Old Style" w:hAnsi="Bookman Old Style"/>
        </w:rPr>
      </w:pPr>
      <w:bookmarkStart w:id="25" w:name="Par490"/>
      <w:bookmarkEnd w:id="25"/>
      <w:r w:rsidRPr="00EB631B">
        <w:rPr>
          <w:rFonts w:ascii="Bookman Old Style" w:hAnsi="Bookman Old Style"/>
        </w:rPr>
        <w:t>____________________</w:t>
      </w:r>
    </w:p>
    <w:p w:rsidR="00CA6FF5" w:rsidRPr="00EB631B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r w:rsidRPr="00EB631B">
        <w:rPr>
          <w:rFonts w:ascii="Bookman Old Style" w:hAnsi="Bookman Old Style"/>
        </w:rPr>
        <w:t>&lt;1</w:t>
      </w:r>
      <w:proofErr w:type="gramStart"/>
      <w:r w:rsidRPr="00EB631B">
        <w:rPr>
          <w:rFonts w:ascii="Bookman Old Style" w:hAnsi="Bookman Old Style"/>
        </w:rPr>
        <w:t>&gt; У</w:t>
      </w:r>
      <w:proofErr w:type="gramEnd"/>
      <w:r w:rsidRPr="00EB631B">
        <w:rPr>
          <w:rFonts w:ascii="Bookman Old Style" w:hAnsi="Bookman Old Style"/>
        </w:rPr>
        <w:t>казываются имеющиеся на отчетную дату срочные обязательства финансового характера на сумму, равную или превышающую 500000 руб., кредитором или должником по которым является лицо, сведения об обязательствах которого представляются.</w:t>
      </w:r>
    </w:p>
    <w:p w:rsidR="00CA6FF5" w:rsidRPr="00EB631B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26" w:name="Par491"/>
      <w:bookmarkEnd w:id="26"/>
      <w:r w:rsidRPr="00EB631B">
        <w:rPr>
          <w:rFonts w:ascii="Bookman Old Style" w:hAnsi="Bookman Old Style"/>
        </w:rPr>
        <w:t>&lt;2</w:t>
      </w:r>
      <w:proofErr w:type="gramStart"/>
      <w:r w:rsidRPr="00EB631B">
        <w:rPr>
          <w:rFonts w:ascii="Bookman Old Style" w:hAnsi="Bookman Old Style"/>
        </w:rPr>
        <w:t>&gt; У</w:t>
      </w:r>
      <w:proofErr w:type="gramEnd"/>
      <w:r w:rsidRPr="00EB631B">
        <w:rPr>
          <w:rFonts w:ascii="Bookman Old Style" w:hAnsi="Bookman Old Style"/>
        </w:rPr>
        <w:t>казывается существо обязательства (заем, кредит и другие).</w:t>
      </w:r>
    </w:p>
    <w:p w:rsidR="00CA6FF5" w:rsidRPr="00EB631B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27" w:name="Par492"/>
      <w:bookmarkEnd w:id="27"/>
      <w:r w:rsidRPr="00EB631B">
        <w:rPr>
          <w:rFonts w:ascii="Bookman Old Style" w:hAnsi="Bookman Old Style"/>
        </w:rPr>
        <w:t>&lt;3</w:t>
      </w:r>
      <w:proofErr w:type="gramStart"/>
      <w:r w:rsidRPr="00EB631B">
        <w:rPr>
          <w:rFonts w:ascii="Bookman Old Style" w:hAnsi="Bookman Old Style"/>
        </w:rPr>
        <w:t>&gt; У</w:t>
      </w:r>
      <w:proofErr w:type="gramEnd"/>
      <w:r w:rsidRPr="00EB631B">
        <w:rPr>
          <w:rFonts w:ascii="Bookman Old Style" w:hAnsi="Bookman Old Style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A6FF5" w:rsidRPr="00EB631B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28" w:name="Par493"/>
      <w:bookmarkEnd w:id="28"/>
      <w:r w:rsidRPr="00EB631B">
        <w:rPr>
          <w:rFonts w:ascii="Bookman Old Style" w:hAnsi="Bookman Old Style"/>
        </w:rPr>
        <w:t>&lt;4</w:t>
      </w:r>
      <w:proofErr w:type="gramStart"/>
      <w:r w:rsidRPr="00EB631B">
        <w:rPr>
          <w:rFonts w:ascii="Bookman Old Style" w:hAnsi="Bookman Old Style"/>
        </w:rPr>
        <w:t>&gt; У</w:t>
      </w:r>
      <w:proofErr w:type="gramEnd"/>
      <w:r w:rsidRPr="00EB631B">
        <w:rPr>
          <w:rFonts w:ascii="Bookman Old Style" w:hAnsi="Bookman Old Style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CA6FF5" w:rsidRPr="00EB631B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29" w:name="Par494"/>
      <w:bookmarkEnd w:id="29"/>
      <w:r w:rsidRPr="00EB631B">
        <w:rPr>
          <w:rFonts w:ascii="Bookman Old Style" w:hAnsi="Bookman Old Style"/>
        </w:rPr>
        <w:t>&lt;5</w:t>
      </w:r>
      <w:proofErr w:type="gramStart"/>
      <w:r w:rsidRPr="00EB631B">
        <w:rPr>
          <w:rFonts w:ascii="Bookman Old Style" w:hAnsi="Bookman Old Style"/>
        </w:rPr>
        <w:t>&gt; У</w:t>
      </w:r>
      <w:proofErr w:type="gramEnd"/>
      <w:r w:rsidRPr="00EB631B">
        <w:rPr>
          <w:rFonts w:ascii="Bookman Old Style" w:hAnsi="Bookman Old Style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A6FF5" w:rsidRDefault="00CA6FF5" w:rsidP="00CA6FF5">
      <w:pPr>
        <w:pStyle w:val="ConsPlusNormal"/>
        <w:ind w:firstLine="540"/>
        <w:jc w:val="both"/>
        <w:rPr>
          <w:rFonts w:ascii="Bookman Old Style" w:hAnsi="Bookman Old Style"/>
        </w:rPr>
      </w:pPr>
      <w:bookmarkStart w:id="30" w:name="Par495"/>
      <w:bookmarkEnd w:id="30"/>
      <w:r w:rsidRPr="00EB631B">
        <w:rPr>
          <w:rFonts w:ascii="Bookman Old Style" w:hAnsi="Bookman Old Style"/>
        </w:rPr>
        <w:t>&lt;6</w:t>
      </w:r>
      <w:proofErr w:type="gramStart"/>
      <w:r w:rsidRPr="00EB631B">
        <w:rPr>
          <w:rFonts w:ascii="Bookman Old Style" w:hAnsi="Bookman Old Style"/>
        </w:rPr>
        <w:t>&gt; У</w:t>
      </w:r>
      <w:proofErr w:type="gramEnd"/>
      <w:r w:rsidRPr="00EB631B">
        <w:rPr>
          <w:rFonts w:ascii="Bookman Old Style" w:hAnsi="Bookman Old Style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37A44" w:rsidRDefault="00737A44" w:rsidP="00CA6FF5">
      <w:pPr>
        <w:pStyle w:val="ConsPlusNormal"/>
        <w:ind w:firstLine="540"/>
        <w:jc w:val="both"/>
        <w:rPr>
          <w:rFonts w:ascii="Bookman Old Style" w:hAnsi="Bookman Old Style"/>
        </w:rPr>
      </w:pPr>
    </w:p>
    <w:p w:rsidR="00737A44" w:rsidRDefault="00737A44" w:rsidP="00CA6FF5">
      <w:pPr>
        <w:pStyle w:val="ConsPlusNormal"/>
        <w:ind w:firstLine="540"/>
        <w:jc w:val="both"/>
        <w:rPr>
          <w:rFonts w:ascii="Bookman Old Style" w:hAnsi="Bookman Old Style"/>
        </w:rPr>
      </w:pPr>
    </w:p>
    <w:p w:rsidR="00737A44" w:rsidRPr="00262236" w:rsidRDefault="00737A44" w:rsidP="00737A44">
      <w:pPr>
        <w:jc w:val="right"/>
      </w:pPr>
      <w:r w:rsidRPr="00262236">
        <w:lastRenderedPageBreak/>
        <w:t xml:space="preserve">Утверждена </w:t>
      </w:r>
    </w:p>
    <w:p w:rsidR="00737A44" w:rsidRDefault="00737A44" w:rsidP="00737A44">
      <w:pPr>
        <w:jc w:val="right"/>
      </w:pPr>
      <w:r w:rsidRPr="00262236">
        <w:t xml:space="preserve">распоряжением </w:t>
      </w:r>
      <w:r>
        <w:t>Главы АМС Калининского  СП</w:t>
      </w:r>
    </w:p>
    <w:p w:rsidR="00737A44" w:rsidRDefault="00737A44" w:rsidP="00737A44">
      <w:pPr>
        <w:jc w:val="right"/>
      </w:pPr>
      <w:r>
        <w:t>№ 1     от 25.03.2017 г.</w:t>
      </w:r>
    </w:p>
    <w:p w:rsidR="00737A44" w:rsidRDefault="00737A44" w:rsidP="00737A44"/>
    <w:p w:rsidR="00737A44" w:rsidRDefault="00737A44" w:rsidP="00737A44"/>
    <w:p w:rsidR="00737A44" w:rsidRDefault="00737A44" w:rsidP="00737A44">
      <w:pPr>
        <w:jc w:val="center"/>
      </w:pPr>
      <w:r>
        <w:t>ФОРМА</w:t>
      </w:r>
    </w:p>
    <w:p w:rsidR="00737A44" w:rsidRDefault="00737A44" w:rsidP="00737A44">
      <w:pPr>
        <w:jc w:val="center"/>
      </w:pPr>
      <w:r>
        <w:t>представления сведений об адресах сайтов и (или) страниц</w:t>
      </w:r>
    </w:p>
    <w:p w:rsidR="00737A44" w:rsidRDefault="00737A44" w:rsidP="00737A44">
      <w:pPr>
        <w:jc w:val="center"/>
      </w:pPr>
      <w:r>
        <w:t xml:space="preserve">сайтов в информационно-телекоммуникационной сети «Интернет», </w:t>
      </w:r>
    </w:p>
    <w:p w:rsidR="00737A44" w:rsidRDefault="00737A44" w:rsidP="00737A44">
      <w:pPr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737A44" w:rsidRDefault="00737A44" w:rsidP="00737A44">
      <w:pPr>
        <w:jc w:val="center"/>
      </w:pPr>
      <w:r>
        <w:t xml:space="preserve">служащим, гражданином Российской Федерации, претендующим </w:t>
      </w:r>
    </w:p>
    <w:p w:rsidR="00737A44" w:rsidRDefault="00737A44" w:rsidP="00737A44">
      <w:pPr>
        <w:jc w:val="center"/>
      </w:pPr>
      <w:r>
        <w:t xml:space="preserve">на замещение должности государственной гражданской службы </w:t>
      </w:r>
    </w:p>
    <w:p w:rsidR="00737A44" w:rsidRDefault="00737A44" w:rsidP="00737A44">
      <w:pPr>
        <w:jc w:val="center"/>
      </w:pPr>
      <w:r>
        <w:t>Российской Федерации или муниципальной службы, размещались</w:t>
      </w:r>
    </w:p>
    <w:p w:rsidR="00737A44" w:rsidRDefault="00737A44" w:rsidP="00737A44">
      <w:pPr>
        <w:jc w:val="center"/>
      </w:pPr>
      <w:r>
        <w:t xml:space="preserve">общедоступная информация, а также данные, </w:t>
      </w:r>
    </w:p>
    <w:p w:rsidR="00737A44" w:rsidRDefault="00737A44" w:rsidP="00737A44">
      <w:pPr>
        <w:jc w:val="center"/>
      </w:pP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737A44" w:rsidRDefault="00737A44" w:rsidP="00737A44">
      <w:pPr>
        <w:jc w:val="center"/>
      </w:pPr>
    </w:p>
    <w:p w:rsidR="00737A44" w:rsidRDefault="00737A44" w:rsidP="00737A44">
      <w:pPr>
        <w:jc w:val="center"/>
      </w:pPr>
    </w:p>
    <w:p w:rsidR="00737A44" w:rsidRDefault="00737A44" w:rsidP="00737A44">
      <w:pPr>
        <w:jc w:val="both"/>
      </w:pPr>
      <w:r>
        <w:t xml:space="preserve">Я, </w:t>
      </w:r>
      <w:r w:rsidRPr="00A25FB0">
        <w:rPr>
          <w:u w:val="single"/>
        </w:rPr>
        <w:tab/>
      </w:r>
      <w:r>
        <w:rPr>
          <w:u w:val="single"/>
        </w:rPr>
        <w:t>Богданова Татьяна Яковлевна  11.01.1977г.</w:t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</w:p>
    <w:p w:rsidR="00737A44" w:rsidRPr="00A25FB0" w:rsidRDefault="00737A44" w:rsidP="00737A44">
      <w:pPr>
        <w:jc w:val="center"/>
        <w:rPr>
          <w:sz w:val="16"/>
          <w:szCs w:val="16"/>
        </w:rPr>
      </w:pPr>
      <w:proofErr w:type="gramStart"/>
      <w:r w:rsidRPr="00A25FB0">
        <w:rPr>
          <w:sz w:val="16"/>
          <w:szCs w:val="16"/>
        </w:rPr>
        <w:t>(фамилия, имя, отчество, дата рождения,</w:t>
      </w:r>
      <w:proofErr w:type="gramEnd"/>
    </w:p>
    <w:p w:rsidR="00737A44" w:rsidRDefault="00737A44" w:rsidP="00737A44">
      <w:pPr>
        <w:jc w:val="center"/>
        <w:rPr>
          <w:vertAlign w:val="superscript"/>
        </w:rPr>
      </w:pPr>
    </w:p>
    <w:p w:rsidR="00737A44" w:rsidRPr="00A25FB0" w:rsidRDefault="00737A44" w:rsidP="00737A44">
      <w:pPr>
        <w:jc w:val="both"/>
        <w:rPr>
          <w:u w:val="single"/>
        </w:rPr>
      </w:pPr>
      <w:r w:rsidRPr="00A25FB0">
        <w:rPr>
          <w:u w:val="single"/>
        </w:rPr>
        <w:tab/>
      </w:r>
      <w:r>
        <w:rPr>
          <w:u w:val="single"/>
        </w:rPr>
        <w:t>90 03 №629811  от 24.08.2004г. Моздокским РУВД РСО – Алания _</w:t>
      </w:r>
    </w:p>
    <w:p w:rsidR="00737A44" w:rsidRPr="00A25FB0" w:rsidRDefault="00737A44" w:rsidP="00737A44">
      <w:pPr>
        <w:jc w:val="center"/>
        <w:rPr>
          <w:sz w:val="16"/>
          <w:szCs w:val="16"/>
        </w:rPr>
      </w:pPr>
      <w:r w:rsidRPr="00A25FB0">
        <w:rPr>
          <w:sz w:val="16"/>
          <w:szCs w:val="16"/>
        </w:rPr>
        <w:t>серия и номер паспорта, дата выдачи и орган, выдавший паспорт,</w:t>
      </w:r>
    </w:p>
    <w:p w:rsidR="00737A44" w:rsidRDefault="00737A44" w:rsidP="00737A44">
      <w:pPr>
        <w:jc w:val="center"/>
        <w:rPr>
          <w:vertAlign w:val="superscript"/>
        </w:rPr>
      </w:pPr>
    </w:p>
    <w:p w:rsidR="00737A44" w:rsidRPr="00A25FB0" w:rsidRDefault="00737A44" w:rsidP="00737A44">
      <w:pPr>
        <w:jc w:val="both"/>
        <w:rPr>
          <w:u w:val="single"/>
        </w:rPr>
      </w:pPr>
      <w:r w:rsidRPr="00A25FB0">
        <w:rPr>
          <w:u w:val="single"/>
        </w:rPr>
        <w:tab/>
      </w:r>
      <w:r>
        <w:rPr>
          <w:u w:val="single"/>
        </w:rPr>
        <w:t xml:space="preserve">специалист первой категории АМС Калининского сельского поселения </w:t>
      </w:r>
    </w:p>
    <w:p w:rsidR="00737A44" w:rsidRPr="00A25FB0" w:rsidRDefault="00737A44" w:rsidP="00737A44">
      <w:pPr>
        <w:jc w:val="center"/>
        <w:rPr>
          <w:sz w:val="16"/>
          <w:szCs w:val="16"/>
        </w:rPr>
      </w:pPr>
      <w:r w:rsidRPr="00A25FB0">
        <w:rPr>
          <w:sz w:val="16"/>
          <w:szCs w:val="16"/>
        </w:rPr>
        <w:t xml:space="preserve">должность, замещаемая государственным гражданским служащим или муниципальным служащим, </w:t>
      </w:r>
    </w:p>
    <w:p w:rsidR="00737A44" w:rsidRPr="00A25FB0" w:rsidRDefault="00737A44" w:rsidP="00737A44">
      <w:pPr>
        <w:jc w:val="center"/>
        <w:rPr>
          <w:sz w:val="16"/>
          <w:szCs w:val="16"/>
        </w:rPr>
      </w:pPr>
      <w:r w:rsidRPr="00A25FB0">
        <w:rPr>
          <w:sz w:val="16"/>
          <w:szCs w:val="16"/>
        </w:rPr>
        <w:t>или должность, на замещение которой претендует гражданин Российской Федерации)</w:t>
      </w:r>
    </w:p>
    <w:p w:rsidR="00737A44" w:rsidRDefault="00737A44" w:rsidP="00737A44">
      <w:pPr>
        <w:jc w:val="center"/>
        <w:rPr>
          <w:vertAlign w:val="superscript"/>
        </w:rPr>
      </w:pPr>
    </w:p>
    <w:p w:rsidR="00737A44" w:rsidRDefault="00737A44" w:rsidP="00737A44">
      <w:pPr>
        <w:jc w:val="both"/>
      </w:pPr>
      <w:r>
        <w:t xml:space="preserve">сообщаю о размещении мною за отчетный период с 1 января 2017. по 31 декабря 2017г. в информационно-телекоммуникационной сети «Интернет» общедоступной информации </w:t>
      </w:r>
      <w:r w:rsidRPr="00A25FB0">
        <w:rPr>
          <w:vertAlign w:val="superscript"/>
        </w:rPr>
        <w:t>&lt;1&gt;</w:t>
      </w:r>
      <w:r>
        <w:t>, а также данных, позволяющих меня иде</w:t>
      </w:r>
      <w:r>
        <w:t>н</w:t>
      </w:r>
      <w:r>
        <w:t>тифицировать:</w:t>
      </w:r>
    </w:p>
    <w:p w:rsidR="00737A44" w:rsidRDefault="00737A44" w:rsidP="00737A44">
      <w:pPr>
        <w:jc w:val="both"/>
      </w:pP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737A44" w:rsidTr="00DE72D8">
        <w:tc>
          <w:tcPr>
            <w:tcW w:w="675" w:type="dxa"/>
          </w:tcPr>
          <w:p w:rsidR="00737A44" w:rsidRDefault="00737A44" w:rsidP="00DE7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737A44" w:rsidRDefault="00737A44" w:rsidP="00DE7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сайта </w:t>
            </w:r>
            <w:r w:rsidRPr="00A25FB0">
              <w:rPr>
                <w:sz w:val="24"/>
                <w:szCs w:val="24"/>
                <w:vertAlign w:val="superscript"/>
              </w:rPr>
              <w:t>&lt;2&gt;</w:t>
            </w:r>
            <w:r>
              <w:rPr>
                <w:sz w:val="24"/>
                <w:szCs w:val="24"/>
              </w:rPr>
              <w:t xml:space="preserve"> и (или) страницы сайта </w:t>
            </w:r>
            <w:r w:rsidRPr="00A25FB0">
              <w:rPr>
                <w:sz w:val="24"/>
                <w:szCs w:val="24"/>
                <w:vertAlign w:val="superscript"/>
              </w:rPr>
              <w:t>&lt;3&gt;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</w:tr>
      <w:tr w:rsidR="00737A44" w:rsidTr="00DE72D8">
        <w:tc>
          <w:tcPr>
            <w:tcW w:w="675" w:type="dxa"/>
          </w:tcPr>
          <w:p w:rsidR="00737A44" w:rsidRPr="00C134AB" w:rsidRDefault="00737A44" w:rsidP="00DE72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96" w:type="dxa"/>
          </w:tcPr>
          <w:p w:rsidR="00737A44" w:rsidRPr="002324B7" w:rsidRDefault="00737A44" w:rsidP="00DE72D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ams-kalininskii</w:t>
            </w:r>
            <w:proofErr w:type="spellEnd"/>
          </w:p>
        </w:tc>
      </w:tr>
      <w:tr w:rsidR="00737A44" w:rsidTr="00DE72D8">
        <w:tc>
          <w:tcPr>
            <w:tcW w:w="675" w:type="dxa"/>
          </w:tcPr>
          <w:p w:rsidR="00737A44" w:rsidRPr="00C134AB" w:rsidRDefault="00737A44" w:rsidP="00DE72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96" w:type="dxa"/>
          </w:tcPr>
          <w:p w:rsidR="00737A44" w:rsidRDefault="00737A44" w:rsidP="00DE72D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37A44" w:rsidTr="00DE72D8">
        <w:tc>
          <w:tcPr>
            <w:tcW w:w="675" w:type="dxa"/>
          </w:tcPr>
          <w:p w:rsidR="00737A44" w:rsidRPr="00C134AB" w:rsidRDefault="00737A44" w:rsidP="00DE72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96" w:type="dxa"/>
          </w:tcPr>
          <w:p w:rsidR="00737A44" w:rsidRDefault="00737A44" w:rsidP="00DE72D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37A44" w:rsidRPr="00DE6626" w:rsidRDefault="00737A44" w:rsidP="00737A44">
      <w:pPr>
        <w:jc w:val="both"/>
      </w:pPr>
    </w:p>
    <w:p w:rsidR="00737A44" w:rsidRDefault="00737A44" w:rsidP="00737A44">
      <w:pPr>
        <w:jc w:val="both"/>
      </w:pPr>
      <w:r>
        <w:t>Достоверность настоящих сведений подтверждаю.</w:t>
      </w:r>
    </w:p>
    <w:p w:rsidR="00737A44" w:rsidRDefault="00737A44" w:rsidP="00737A44">
      <w:pPr>
        <w:jc w:val="both"/>
      </w:pPr>
    </w:p>
    <w:p w:rsidR="00737A44" w:rsidRDefault="00737A44" w:rsidP="00737A44">
      <w:pPr>
        <w:jc w:val="both"/>
      </w:pPr>
      <w:r>
        <w:t xml:space="preserve">«28» марта 2018г.     </w:t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</w:p>
    <w:p w:rsidR="00737A44" w:rsidRDefault="00737A44" w:rsidP="00737A44">
      <w:pPr>
        <w:ind w:left="3261"/>
        <w:jc w:val="center"/>
        <w:rPr>
          <w:sz w:val="16"/>
          <w:szCs w:val="16"/>
        </w:rPr>
      </w:pPr>
      <w:proofErr w:type="gramStart"/>
      <w:r w:rsidRPr="00A25FB0">
        <w:rPr>
          <w:sz w:val="16"/>
          <w:szCs w:val="16"/>
        </w:rPr>
        <w:t xml:space="preserve">(подпись государственного гражданского служащего или муниципального </w:t>
      </w:r>
      <w:proofErr w:type="gramEnd"/>
    </w:p>
    <w:p w:rsidR="00737A44" w:rsidRDefault="00737A44" w:rsidP="00737A44">
      <w:pPr>
        <w:ind w:left="3261"/>
        <w:jc w:val="center"/>
        <w:rPr>
          <w:sz w:val="16"/>
          <w:szCs w:val="16"/>
        </w:rPr>
      </w:pPr>
      <w:r w:rsidRPr="00A25FB0">
        <w:rPr>
          <w:sz w:val="16"/>
          <w:szCs w:val="16"/>
        </w:rPr>
        <w:t xml:space="preserve">служащего, гражданина Российской Федерации, претендующего </w:t>
      </w:r>
    </w:p>
    <w:p w:rsidR="00737A44" w:rsidRPr="00A25FB0" w:rsidRDefault="00737A44" w:rsidP="00737A44">
      <w:pPr>
        <w:ind w:left="3261"/>
        <w:jc w:val="center"/>
        <w:rPr>
          <w:sz w:val="16"/>
          <w:szCs w:val="16"/>
        </w:rPr>
      </w:pPr>
      <w:r w:rsidRPr="00A25FB0">
        <w:rPr>
          <w:sz w:val="16"/>
          <w:szCs w:val="16"/>
        </w:rPr>
        <w:t xml:space="preserve">на замещение должности государственной гражданской службы </w:t>
      </w:r>
    </w:p>
    <w:p w:rsidR="00737A44" w:rsidRPr="00A25FB0" w:rsidRDefault="00737A44" w:rsidP="00737A44">
      <w:pPr>
        <w:ind w:left="3261"/>
        <w:jc w:val="center"/>
        <w:rPr>
          <w:sz w:val="16"/>
          <w:szCs w:val="16"/>
        </w:rPr>
      </w:pPr>
      <w:proofErr w:type="gramStart"/>
      <w:r w:rsidRPr="00A25FB0">
        <w:rPr>
          <w:sz w:val="16"/>
          <w:szCs w:val="16"/>
        </w:rPr>
        <w:t>Российской Федерации или муниципальной службы)</w:t>
      </w:r>
      <w:proofErr w:type="gramEnd"/>
    </w:p>
    <w:p w:rsidR="00737A44" w:rsidRDefault="00737A44" w:rsidP="00737A44">
      <w:pPr>
        <w:jc w:val="both"/>
      </w:pPr>
    </w:p>
    <w:p w:rsidR="00737A44" w:rsidRPr="00A25FB0" w:rsidRDefault="00737A44" w:rsidP="00737A44">
      <w:pPr>
        <w:jc w:val="both"/>
        <w:rPr>
          <w:u w:val="single"/>
        </w:rPr>
      </w:pPr>
      <w:r w:rsidRPr="00A25FB0">
        <w:rPr>
          <w:u w:val="single"/>
        </w:rPr>
        <w:tab/>
      </w:r>
      <w:r w:rsidRPr="00A25FB0">
        <w:rPr>
          <w:u w:val="single"/>
        </w:rPr>
        <w:tab/>
      </w:r>
      <w:r>
        <w:rPr>
          <w:u w:val="single"/>
        </w:rPr>
        <w:t xml:space="preserve">Богданова Татьяна Яковлевна </w:t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  <w:r w:rsidRPr="00A25FB0">
        <w:rPr>
          <w:u w:val="single"/>
        </w:rPr>
        <w:tab/>
      </w:r>
    </w:p>
    <w:p w:rsidR="00737A44" w:rsidRPr="00A25FB0" w:rsidRDefault="00737A44" w:rsidP="00737A44">
      <w:pPr>
        <w:jc w:val="center"/>
        <w:rPr>
          <w:sz w:val="16"/>
          <w:szCs w:val="16"/>
        </w:rPr>
      </w:pPr>
      <w:r w:rsidRPr="00A25FB0">
        <w:rPr>
          <w:sz w:val="16"/>
          <w:szCs w:val="16"/>
        </w:rPr>
        <w:t>(Ф.И.О. и подпись лица, принявшего сведения)</w:t>
      </w:r>
    </w:p>
    <w:p w:rsidR="00737A44" w:rsidRDefault="00737A44" w:rsidP="00737A44">
      <w:pPr>
        <w:jc w:val="center"/>
        <w:rPr>
          <w:b/>
          <w:color w:val="000000"/>
          <w:sz w:val="28"/>
          <w:szCs w:val="28"/>
        </w:rPr>
      </w:pPr>
    </w:p>
    <w:p w:rsidR="00737A44" w:rsidRDefault="00737A44" w:rsidP="00737A44">
      <w:pPr>
        <w:jc w:val="center"/>
        <w:rPr>
          <w:b/>
          <w:color w:val="000000"/>
          <w:sz w:val="28"/>
          <w:szCs w:val="28"/>
        </w:rPr>
      </w:pPr>
    </w:p>
    <w:p w:rsidR="00737A44" w:rsidRDefault="00737A44" w:rsidP="00737A44">
      <w:pPr>
        <w:rPr>
          <w:b/>
          <w:color w:val="000000"/>
          <w:sz w:val="28"/>
          <w:szCs w:val="28"/>
        </w:rPr>
      </w:pPr>
    </w:p>
    <w:p w:rsidR="00737A44" w:rsidRDefault="00737A44" w:rsidP="00737A44">
      <w:pPr>
        <w:rPr>
          <w:b/>
          <w:color w:val="000000"/>
          <w:sz w:val="28"/>
          <w:szCs w:val="28"/>
        </w:rPr>
      </w:pPr>
    </w:p>
    <w:p w:rsidR="00737A44" w:rsidRDefault="00737A44" w:rsidP="00737A44">
      <w:pPr>
        <w:rPr>
          <w:b/>
          <w:color w:val="000000"/>
          <w:sz w:val="28"/>
          <w:szCs w:val="28"/>
        </w:rPr>
      </w:pPr>
    </w:p>
    <w:p w:rsidR="00737A44" w:rsidRDefault="00737A44" w:rsidP="00737A44">
      <w:pPr>
        <w:rPr>
          <w:b/>
          <w:color w:val="000000"/>
          <w:sz w:val="28"/>
          <w:szCs w:val="28"/>
        </w:rPr>
      </w:pPr>
    </w:p>
    <w:p w:rsidR="00737A44" w:rsidRDefault="00737A44" w:rsidP="00737A44">
      <w:pPr>
        <w:rPr>
          <w:b/>
          <w:color w:val="000000"/>
          <w:sz w:val="28"/>
          <w:szCs w:val="28"/>
        </w:rPr>
      </w:pPr>
    </w:p>
    <w:p w:rsidR="00737A44" w:rsidRPr="00904B0A" w:rsidRDefault="00737A44" w:rsidP="00737A44">
      <w:pPr>
        <w:jc w:val="both"/>
      </w:pPr>
      <w:r w:rsidRPr="00904B0A">
        <w:lastRenderedPageBreak/>
        <w:t>----------------------------------------------</w:t>
      </w:r>
    </w:p>
    <w:p w:rsidR="00737A44" w:rsidRDefault="00737A44" w:rsidP="00737A44">
      <w:pPr>
        <w:jc w:val="both"/>
      </w:pPr>
      <w:r>
        <w:tab/>
        <w:t>&lt;1</w:t>
      </w:r>
      <w:proofErr w:type="gramStart"/>
      <w:r>
        <w:t>&gt; В</w:t>
      </w:r>
      <w:proofErr w:type="gramEnd"/>
      <w:r>
        <w:t xml:space="preserve"> соответствии с частью 1 статьи 7 Федерального закона «Об информации, информационных технологиях и о защите информации» к общедоступной информации относятся общеизвестные сведения и иная и</w:t>
      </w:r>
      <w:r>
        <w:t>н</w:t>
      </w:r>
      <w:r>
        <w:t>формация, доступ к которой не ограничен.</w:t>
      </w:r>
    </w:p>
    <w:p w:rsidR="00737A44" w:rsidRDefault="00737A44" w:rsidP="00737A44">
      <w:pPr>
        <w:jc w:val="both"/>
      </w:pPr>
      <w:r>
        <w:tab/>
        <w:t>&lt;2</w:t>
      </w:r>
      <w:proofErr w:type="gramStart"/>
      <w:r>
        <w:t>&gt; В</w:t>
      </w:r>
      <w:proofErr w:type="gramEnd"/>
      <w:r>
        <w:t xml:space="preserve"> соответствии с пунктом 13 статьи 2 Федерального закона «Об информации,  информационных технологиях и о защите информации» сайт в информационно-телекоммуникационной сети «Интернет» - совоку</w:t>
      </w:r>
      <w:r>
        <w:t>п</w:t>
      </w:r>
      <w:r>
        <w:t>ность программ для электронных вычислительных машин и иной инфо</w:t>
      </w:r>
      <w:r>
        <w:t>р</w:t>
      </w:r>
      <w:r>
        <w:t>мации, содержащейся в информационной системе, доступ к которой обе</w:t>
      </w:r>
      <w:r>
        <w:t>с</w:t>
      </w:r>
      <w:r>
        <w:t>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«Интернет».</w:t>
      </w:r>
    </w:p>
    <w:p w:rsidR="00737A44" w:rsidRDefault="00737A44" w:rsidP="00737A44">
      <w:pPr>
        <w:jc w:val="both"/>
      </w:pPr>
      <w:r>
        <w:tab/>
        <w:t>&lt;3</w:t>
      </w:r>
      <w:proofErr w:type="gramStart"/>
      <w:r>
        <w:t>&gt; В</w:t>
      </w:r>
      <w:proofErr w:type="gramEnd"/>
      <w:r>
        <w:t xml:space="preserve"> соответствии с пунктом 14 статьи 2 Федерального закона «Об информации, информационных технологиях и о защите информации» страница сайта в информационно-телекоммуникационной сети «Интернет» -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</w:p>
    <w:p w:rsidR="00737A44" w:rsidRDefault="00737A44" w:rsidP="00737A44">
      <w:pPr>
        <w:jc w:val="both"/>
      </w:pPr>
    </w:p>
    <w:p w:rsidR="00737A44" w:rsidRPr="00041A79" w:rsidRDefault="00737A44" w:rsidP="00737A44">
      <w:pPr>
        <w:jc w:val="both"/>
        <w:rPr>
          <w:i/>
        </w:rPr>
      </w:pPr>
      <w:r>
        <w:tab/>
      </w:r>
      <w:r w:rsidRPr="00041A79">
        <w:rPr>
          <w:i/>
        </w:rPr>
        <w:t>Распоряжение Правительства РФ от 28.12.2016 г. №2867-р</w:t>
      </w:r>
      <w:proofErr w:type="gramStart"/>
      <w:r w:rsidRPr="00041A79">
        <w:rPr>
          <w:i/>
        </w:rPr>
        <w:t xml:space="preserve"> &lt;О</w:t>
      </w:r>
      <w:proofErr w:type="gramEnd"/>
      <w:r w:rsidRPr="00041A79">
        <w:rPr>
          <w:i/>
        </w:rPr>
        <w:t>б утверждении формы представления сведений о адресах сайтов и (или) стр</w:t>
      </w:r>
      <w:r w:rsidRPr="00041A79">
        <w:rPr>
          <w:i/>
        </w:rPr>
        <w:t>а</w:t>
      </w:r>
      <w:r w:rsidRPr="00041A79">
        <w:rPr>
          <w:i/>
        </w:rPr>
        <w:t>ниц сайтов в информационно-телекоммуникационной сети «Интернет», на которых государственным гражданским служащим или муниципал</w:t>
      </w:r>
      <w:r w:rsidRPr="00041A79">
        <w:rPr>
          <w:i/>
        </w:rPr>
        <w:t>ь</w:t>
      </w:r>
      <w:r w:rsidRPr="00041A79">
        <w:rPr>
          <w:i/>
        </w:rPr>
        <w:t>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</w:t>
      </w:r>
      <w:r w:rsidRPr="00041A79">
        <w:rPr>
          <w:i/>
        </w:rPr>
        <w:t>н</w:t>
      </w:r>
      <w:r w:rsidRPr="00041A79">
        <w:rPr>
          <w:i/>
        </w:rPr>
        <w:t>формация, а также данные, позволяющие его идентифицировать&gt;</w:t>
      </w:r>
    </w:p>
    <w:p w:rsidR="00737A44" w:rsidRDefault="00737A44" w:rsidP="00737A44">
      <w:pPr>
        <w:jc w:val="both"/>
        <w:rPr>
          <w:i/>
        </w:rPr>
      </w:pPr>
      <w:r w:rsidRPr="00041A79">
        <w:rPr>
          <w:i/>
        </w:rPr>
        <w:t>{</w:t>
      </w:r>
      <w:proofErr w:type="spellStart"/>
      <w:r w:rsidRPr="00041A79">
        <w:rPr>
          <w:i/>
        </w:rPr>
        <w:t>КонсультантПлюс</w:t>
      </w:r>
      <w:proofErr w:type="spellEnd"/>
      <w:r w:rsidRPr="00041A79">
        <w:rPr>
          <w:i/>
        </w:rPr>
        <w:t>}</w:t>
      </w:r>
    </w:p>
    <w:p w:rsidR="00737A44" w:rsidRDefault="00737A44" w:rsidP="00737A44">
      <w:pPr>
        <w:jc w:val="both"/>
        <w:rPr>
          <w:i/>
        </w:rPr>
      </w:pPr>
    </w:p>
    <w:p w:rsidR="00737A44" w:rsidRDefault="00737A44" w:rsidP="00737A44">
      <w:pPr>
        <w:jc w:val="center"/>
      </w:pPr>
      <w:r>
        <w:t>_______________________________</w:t>
      </w:r>
    </w:p>
    <w:p w:rsidR="00737A44" w:rsidRDefault="00737A44" w:rsidP="00737A44">
      <w:pPr>
        <w:jc w:val="center"/>
      </w:pPr>
    </w:p>
    <w:p w:rsidR="00737A44" w:rsidRPr="00544A11" w:rsidRDefault="00737A44" w:rsidP="00737A44">
      <w:pPr>
        <w:jc w:val="both"/>
        <w:rPr>
          <w:b/>
        </w:rPr>
      </w:pPr>
      <w:r>
        <w:tab/>
      </w:r>
      <w:r w:rsidRPr="00544A11">
        <w:rPr>
          <w:b/>
        </w:rPr>
        <w:t>Наниматель должен назначить уполномоченных или гражда</w:t>
      </w:r>
      <w:r w:rsidRPr="00544A11">
        <w:rPr>
          <w:b/>
        </w:rPr>
        <w:t>н</w:t>
      </w:r>
      <w:r w:rsidRPr="00544A11">
        <w:rPr>
          <w:b/>
        </w:rPr>
        <w:t>ских служащих, ответственных за мониторинг общедоступной и</w:t>
      </w:r>
      <w:r w:rsidRPr="00544A11">
        <w:rPr>
          <w:b/>
        </w:rPr>
        <w:t>н</w:t>
      </w:r>
      <w:r w:rsidRPr="00544A11">
        <w:rPr>
          <w:b/>
        </w:rPr>
        <w:t>формации, размещенной в Интернете, а также поверку достоверн</w:t>
      </w:r>
      <w:r w:rsidRPr="00544A11">
        <w:rPr>
          <w:b/>
        </w:rPr>
        <w:t>о</w:t>
      </w:r>
      <w:r w:rsidRPr="00544A11">
        <w:rPr>
          <w:b/>
        </w:rPr>
        <w:t>сти и полноты предоставленных сведений.</w:t>
      </w:r>
    </w:p>
    <w:p w:rsidR="00737A44" w:rsidRPr="00544A11" w:rsidRDefault="00737A44" w:rsidP="00737A44">
      <w:pPr>
        <w:jc w:val="both"/>
        <w:rPr>
          <w:b/>
        </w:rPr>
      </w:pPr>
      <w:r w:rsidRPr="00544A11">
        <w:rPr>
          <w:b/>
        </w:rPr>
        <w:tab/>
        <w:t>К причинам, по которым гражданин не может быть принят на службу, а служащий не может продолжать выполнение обязанностей, добавлена еще одна – непредставление сведений о размещение пе</w:t>
      </w:r>
      <w:r w:rsidRPr="00544A11">
        <w:rPr>
          <w:b/>
        </w:rPr>
        <w:t>р</w:t>
      </w:r>
      <w:r w:rsidRPr="00544A11">
        <w:rPr>
          <w:b/>
        </w:rPr>
        <w:t>сональной информации в Интернете.</w:t>
      </w:r>
    </w:p>
    <w:p w:rsidR="00737A44" w:rsidRDefault="00737A44" w:rsidP="00737A44">
      <w:pPr>
        <w:jc w:val="both"/>
      </w:pPr>
    </w:p>
    <w:p w:rsidR="00737A44" w:rsidRPr="00D62A33" w:rsidRDefault="00737A44" w:rsidP="00737A44">
      <w:pPr>
        <w:jc w:val="both"/>
        <w:rPr>
          <w:i/>
          <w:u w:val="single"/>
        </w:rPr>
      </w:pPr>
      <w:r w:rsidRPr="00D62A33">
        <w:rPr>
          <w:i/>
          <w:u w:val="single"/>
        </w:rPr>
        <w:t xml:space="preserve">Статья: </w:t>
      </w:r>
      <w:proofErr w:type="gramStart"/>
      <w:r w:rsidRPr="00D62A33">
        <w:rPr>
          <w:i/>
          <w:u w:val="single"/>
        </w:rPr>
        <w:t xml:space="preserve">Новые требования к гражданским и муниципальным служащим (Андропова Т.Ю.) («Руководитель бюджетной организации», 2016, №8 </w:t>
      </w:r>
      <w:r>
        <w:rPr>
          <w:i/>
          <w:u w:val="single"/>
        </w:rPr>
        <w:t xml:space="preserve">          </w:t>
      </w:r>
      <w:r w:rsidRPr="00D62A33">
        <w:rPr>
          <w:i/>
          <w:u w:val="single"/>
        </w:rPr>
        <w:t>{</w:t>
      </w:r>
      <w:proofErr w:type="spellStart"/>
      <w:r w:rsidRPr="00D62A33">
        <w:rPr>
          <w:i/>
          <w:u w:val="single"/>
        </w:rPr>
        <w:t>КонсультантПлюс</w:t>
      </w:r>
      <w:proofErr w:type="spellEnd"/>
      <w:r w:rsidRPr="00D62A33">
        <w:rPr>
          <w:i/>
          <w:u w:val="single"/>
        </w:rPr>
        <w:t>}</w:t>
      </w:r>
      <w:proofErr w:type="gramEnd"/>
    </w:p>
    <w:p w:rsidR="00737A44" w:rsidRPr="00041A79" w:rsidRDefault="00737A44" w:rsidP="00737A44">
      <w:pPr>
        <w:jc w:val="both"/>
      </w:pPr>
    </w:p>
    <w:p w:rsidR="00737A44" w:rsidRDefault="00737A44" w:rsidP="00737A44">
      <w:pPr>
        <w:rPr>
          <w:b/>
          <w:color w:val="000000"/>
          <w:sz w:val="28"/>
          <w:szCs w:val="28"/>
        </w:rPr>
      </w:pPr>
    </w:p>
    <w:p w:rsidR="00737A44" w:rsidRPr="003256E5" w:rsidRDefault="00737A44" w:rsidP="00CA6FF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CA6FF5" w:rsidRDefault="00CA6FF5" w:rsidP="00CA6FF5"/>
    <w:p w:rsidR="00CA2BD2" w:rsidRDefault="00CA2BD2"/>
    <w:sectPr w:rsidR="00CA2BD2" w:rsidSect="004D1E77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3CAB"/>
    <w:multiLevelType w:val="hybridMultilevel"/>
    <w:tmpl w:val="5E7AC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FF5"/>
    <w:rsid w:val="00164720"/>
    <w:rsid w:val="00556669"/>
    <w:rsid w:val="00737A44"/>
    <w:rsid w:val="00813453"/>
    <w:rsid w:val="00994808"/>
    <w:rsid w:val="00B81AF0"/>
    <w:rsid w:val="00CA2BD2"/>
    <w:rsid w:val="00CA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F5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A6F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37A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737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E0D3CAFFFF10D3E9A32224677F0197178FF22696267D05489038CC69654B189742EA65DFD5FE3Cc6y8G" TargetMode="External"/><Relationship Id="rId5" Type="http://schemas.openxmlformats.org/officeDocument/2006/relationships/hyperlink" Target="consultantplus://offline/ref=B7E0D3CAFFFF10D3E9A32224677F0197178FF22691217D05489038CC69654B189742EA65DFD5FE3Dc6y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2579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4</cp:revision>
  <cp:lastPrinted>2018-03-30T07:15:00Z</cp:lastPrinted>
  <dcterms:created xsi:type="dcterms:W3CDTF">2017-02-03T06:00:00Z</dcterms:created>
  <dcterms:modified xsi:type="dcterms:W3CDTF">2018-03-30T07:15:00Z</dcterms:modified>
</cp:coreProperties>
</file>