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D8" w:rsidRDefault="005430D8" w:rsidP="005430D8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430D8" w:rsidRDefault="005430D8" w:rsidP="005430D8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ОБЩИЕ ПОЛОЖЕНИЯ</w:t>
      </w:r>
    </w:p>
    <w:p w:rsidR="005430D8" w:rsidRDefault="005430D8" w:rsidP="005430D8">
      <w:pPr>
        <w:spacing w:after="0" w:line="240" w:lineRule="auto"/>
        <w:ind w:left="-284"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430D8" w:rsidRPr="00D54E77" w:rsidRDefault="005430D8" w:rsidP="005430D8">
      <w:pPr>
        <w:spacing w:after="0" w:line="240" w:lineRule="auto"/>
        <w:ind w:left="-284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430D8" w:rsidRPr="0031294B" w:rsidRDefault="005430D8" w:rsidP="005430D8">
      <w:pPr>
        <w:pStyle w:val="2"/>
        <w:tabs>
          <w:tab w:val="left" w:pos="993"/>
          <w:tab w:val="left" w:pos="1134"/>
        </w:tabs>
        <w:spacing w:after="0" w:line="240" w:lineRule="auto"/>
        <w:ind w:left="-284" w:firstLine="426"/>
        <w:jc w:val="both"/>
      </w:pPr>
      <w:r w:rsidRPr="009B2DB6">
        <w:t xml:space="preserve">1.Собрание представителей </w:t>
      </w:r>
      <w:r>
        <w:t xml:space="preserve">Калининского сельского поселения </w:t>
      </w:r>
      <w:r w:rsidRPr="009B2DB6">
        <w:t xml:space="preserve">- </w:t>
      </w:r>
      <w:r>
        <w:t xml:space="preserve">выборный </w:t>
      </w:r>
      <w:r w:rsidRPr="009B2DB6">
        <w:t xml:space="preserve">представительный орган местного самоуправления </w:t>
      </w:r>
      <w:r>
        <w:t xml:space="preserve">Калининского </w:t>
      </w:r>
      <w:r w:rsidRPr="009B2DB6">
        <w:t>сел</w:t>
      </w:r>
      <w:r>
        <w:t>ьского поселения Моздокского района Республики Северная Осетия-Алания (далее – Собрание), который</w:t>
      </w:r>
      <w:r w:rsidRPr="0031294B">
        <w:t xml:space="preserve"> обладает правом представлять интересы населения </w:t>
      </w:r>
      <w:r>
        <w:t>Калининского</w:t>
      </w:r>
      <w:r w:rsidRPr="0031294B">
        <w:rPr>
          <w:bCs/>
        </w:rPr>
        <w:t xml:space="preserve"> сельского поселения</w:t>
      </w:r>
      <w:r w:rsidRPr="0031294B">
        <w:t xml:space="preserve"> и принимать от его имени реш</w:t>
      </w:r>
      <w:r>
        <w:t>ения, действующие на территории Калининского</w:t>
      </w:r>
      <w:r w:rsidRPr="0031294B">
        <w:t xml:space="preserve"> сельского поселения.</w:t>
      </w:r>
    </w:p>
    <w:p w:rsidR="005430D8" w:rsidRPr="009B2DB6" w:rsidRDefault="005430D8" w:rsidP="005430D8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B2DB6">
        <w:rPr>
          <w:rFonts w:ascii="Times New Roman" w:hAnsi="Times New Roman"/>
          <w:sz w:val="24"/>
          <w:szCs w:val="24"/>
          <w:lang w:eastAsia="ru-RU"/>
        </w:rPr>
        <w:t>. Основной организационно-правовой формой 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ы Собрания </w:t>
      </w:r>
      <w:r w:rsidRPr="009B2DB6">
        <w:rPr>
          <w:rFonts w:ascii="Times New Roman" w:hAnsi="Times New Roman"/>
          <w:sz w:val="24"/>
          <w:szCs w:val="24"/>
          <w:lang w:eastAsia="ru-RU"/>
        </w:rPr>
        <w:t>являются заседания, обеспечивающие коллективное обсуждение стоящих задач перед ним и принятие решений по их выполнению.</w:t>
      </w:r>
    </w:p>
    <w:p w:rsidR="005430D8" w:rsidRPr="009B2DB6" w:rsidRDefault="005430D8" w:rsidP="005430D8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B2DB6">
        <w:rPr>
          <w:rFonts w:ascii="Times New Roman" w:hAnsi="Times New Roman"/>
          <w:sz w:val="24"/>
          <w:szCs w:val="24"/>
          <w:lang w:eastAsia="ru-RU"/>
        </w:rPr>
        <w:t>. Собрание представителей является правомочным, если в его состав избрано не менее двух третей от установленного числа депутатов Собрания.</w:t>
      </w:r>
    </w:p>
    <w:p w:rsidR="005430D8" w:rsidRDefault="005430D8" w:rsidP="005430D8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DB6">
        <w:rPr>
          <w:rFonts w:ascii="Times New Roman" w:hAnsi="Times New Roman"/>
          <w:sz w:val="24"/>
          <w:szCs w:val="24"/>
          <w:lang w:eastAsia="ru-RU"/>
        </w:rPr>
        <w:t>. Порядок деятельности Собрания определяется федеральными конституционными законами, федеральными зако</w:t>
      </w:r>
      <w:r>
        <w:rPr>
          <w:rFonts w:ascii="Times New Roman" w:hAnsi="Times New Roman"/>
          <w:sz w:val="24"/>
          <w:szCs w:val="24"/>
          <w:lang w:eastAsia="ru-RU"/>
        </w:rPr>
        <w:t>нами, законами Республики Северная Осетия-Алания</w:t>
      </w:r>
      <w:r w:rsidRPr="009B2DB6">
        <w:rPr>
          <w:rFonts w:ascii="Times New Roman" w:hAnsi="Times New Roman"/>
          <w:sz w:val="24"/>
          <w:szCs w:val="24"/>
          <w:lang w:eastAsia="ru-RU"/>
        </w:rPr>
        <w:t>, Уставо</w:t>
      </w:r>
      <w:r>
        <w:rPr>
          <w:rFonts w:ascii="Times New Roman" w:hAnsi="Times New Roman"/>
          <w:sz w:val="24"/>
          <w:szCs w:val="24"/>
          <w:lang w:eastAsia="ru-RU"/>
        </w:rPr>
        <w:t xml:space="preserve">м муниципального образования – </w:t>
      </w:r>
      <w:r>
        <w:rPr>
          <w:rFonts w:ascii="Times New Roman" w:hAnsi="Times New Roman"/>
          <w:sz w:val="24"/>
          <w:szCs w:val="24"/>
        </w:rPr>
        <w:t>Калининского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Моздокского района Республики Северная Осетия-Алания, а также</w:t>
      </w:r>
      <w:r w:rsidRPr="009B2DB6">
        <w:rPr>
          <w:rFonts w:ascii="Times New Roman" w:hAnsi="Times New Roman"/>
          <w:sz w:val="24"/>
          <w:szCs w:val="24"/>
          <w:lang w:eastAsia="ru-RU"/>
        </w:rPr>
        <w:t xml:space="preserve"> настоящим Регламентом.</w:t>
      </w:r>
    </w:p>
    <w:p w:rsidR="00655109" w:rsidRDefault="00655109"/>
    <w:sectPr w:rsidR="0065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D8"/>
    <w:rsid w:val="0006284E"/>
    <w:rsid w:val="005430D8"/>
    <w:rsid w:val="0065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2881D-54C0-4C69-A6EC-EEA20433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430D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430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2023-07-17T11:28:00Z</dcterms:created>
  <dcterms:modified xsi:type="dcterms:W3CDTF">2023-07-17T11:41:00Z</dcterms:modified>
</cp:coreProperties>
</file>