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611" w:rsidRDefault="00FA2611" w:rsidP="00FA2611">
      <w:pPr>
        <w:jc w:val="center"/>
        <w:rPr>
          <w:rFonts w:ascii="Bookman Old Style" w:hAnsi="Bookman Old Style"/>
        </w:rPr>
      </w:pPr>
      <w:r w:rsidRPr="00A40578">
        <w:rPr>
          <w:rFonts w:ascii="Bookman Old Style" w:hAnsi="Bookman Old Style"/>
        </w:rPr>
        <w:object w:dxaOrig="8286" w:dyaOrig="4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59.25pt" o:ole="" fillcolor="window">
            <v:imagedata r:id="rId4" o:title=""/>
          </v:shape>
          <o:OLEObject Type="Embed" ProgID="Imaging." ShapeID="_x0000_i1025" DrawAspect="Content" ObjectID="_1494746192" r:id="rId5"/>
        </w:object>
      </w:r>
    </w:p>
    <w:p w:rsidR="00FA2611" w:rsidRDefault="00FA2611" w:rsidP="00FA2611">
      <w:pPr>
        <w:jc w:val="center"/>
        <w:rPr>
          <w:rFonts w:ascii="Bookman Old Style" w:hAnsi="Bookman Old Style"/>
          <w:b/>
          <w:sz w:val="28"/>
          <w:szCs w:val="28"/>
        </w:rPr>
      </w:pPr>
      <w:r>
        <w:rPr>
          <w:rFonts w:ascii="Bookman Old Style" w:hAnsi="Bookman Old Style"/>
          <w:b/>
          <w:sz w:val="28"/>
          <w:szCs w:val="28"/>
        </w:rPr>
        <w:t>РЕШЕНИЕ</w:t>
      </w:r>
    </w:p>
    <w:p w:rsidR="00FA2611" w:rsidRDefault="00FA2611" w:rsidP="00FA2611">
      <w:pPr>
        <w:jc w:val="center"/>
        <w:rPr>
          <w:rFonts w:ascii="Bookman Old Style" w:hAnsi="Bookman Old Style"/>
          <w:b/>
          <w:sz w:val="28"/>
          <w:szCs w:val="28"/>
        </w:rPr>
      </w:pPr>
      <w:r>
        <w:rPr>
          <w:rFonts w:ascii="Bookman Old Style" w:hAnsi="Bookman Old Style"/>
          <w:b/>
          <w:sz w:val="28"/>
          <w:szCs w:val="28"/>
        </w:rPr>
        <w:t xml:space="preserve">СОБРАНИЯ ПРЕДСТАВИТЕЛЕЙ </w:t>
      </w:r>
      <w:r w:rsidR="002121D6">
        <w:rPr>
          <w:rFonts w:ascii="Bookman Old Style" w:hAnsi="Bookman Old Style"/>
          <w:b/>
          <w:sz w:val="28"/>
          <w:szCs w:val="28"/>
        </w:rPr>
        <w:t xml:space="preserve">КАЛИНИНСКОГО </w:t>
      </w:r>
      <w:r>
        <w:rPr>
          <w:rFonts w:ascii="Bookman Old Style" w:hAnsi="Bookman Old Style"/>
          <w:b/>
          <w:sz w:val="28"/>
          <w:szCs w:val="28"/>
        </w:rPr>
        <w:t xml:space="preserve">                                         СЕЛЬСКОГО ПОСЕЛЕНИЯ МОЗДОКСКОГО РАЙОНА</w:t>
      </w:r>
    </w:p>
    <w:p w:rsidR="00FA2611" w:rsidRDefault="00FA2611" w:rsidP="00FA2611">
      <w:pPr>
        <w:ind w:firstLine="709"/>
        <w:jc w:val="center"/>
        <w:rPr>
          <w:rFonts w:ascii="Bookman Old Style" w:hAnsi="Bookman Old Style"/>
          <w:b/>
          <w:sz w:val="28"/>
          <w:szCs w:val="28"/>
        </w:rPr>
      </w:pPr>
      <w:r>
        <w:rPr>
          <w:rFonts w:ascii="Bookman Old Style" w:hAnsi="Bookman Old Style"/>
          <w:b/>
          <w:sz w:val="28"/>
          <w:szCs w:val="28"/>
        </w:rPr>
        <w:t>РЕСПУБЛИКИ СЕВЕРНАЯ ОСЕТИЯ-АЛАНИЯ</w:t>
      </w:r>
    </w:p>
    <w:p w:rsidR="00FA2611" w:rsidRDefault="00FA2611" w:rsidP="00FA2611">
      <w:pPr>
        <w:rPr>
          <w:rFonts w:ascii="Bookman Old Style" w:hAnsi="Bookman Old Style"/>
          <w:b/>
          <w:color w:val="FF0000"/>
        </w:rPr>
      </w:pPr>
      <w:r>
        <w:rPr>
          <w:rFonts w:ascii="Bookman Old Style" w:hAnsi="Bookman Old Style"/>
          <w:b/>
          <w:color w:val="FF0000"/>
        </w:rPr>
        <w:t xml:space="preserve">№ </w:t>
      </w:r>
      <w:r w:rsidR="002121D6">
        <w:rPr>
          <w:rFonts w:ascii="Bookman Old Style" w:hAnsi="Bookman Old Style"/>
          <w:b/>
          <w:color w:val="FF0000"/>
        </w:rPr>
        <w:t>54</w:t>
      </w:r>
    </w:p>
    <w:p w:rsidR="00FA2611" w:rsidRDefault="00FA2611" w:rsidP="00FA2611">
      <w:pPr>
        <w:jc w:val="center"/>
        <w:rPr>
          <w:rFonts w:ascii="Bookman Old Style" w:hAnsi="Bookman Old Style"/>
          <w:b/>
          <w:color w:val="FF0000"/>
        </w:rPr>
      </w:pPr>
      <w:r>
        <w:rPr>
          <w:rFonts w:ascii="Bookman Old Style" w:hAnsi="Bookman Old Style"/>
          <w:b/>
          <w:color w:val="FF0000"/>
        </w:rPr>
        <w:t xml:space="preserve">                                                          </w:t>
      </w:r>
      <w:r w:rsidR="003B6F38">
        <w:rPr>
          <w:rFonts w:ascii="Bookman Old Style" w:hAnsi="Bookman Old Style"/>
          <w:b/>
          <w:color w:val="FF0000"/>
        </w:rPr>
        <w:t xml:space="preserve">                               </w:t>
      </w:r>
      <w:r>
        <w:rPr>
          <w:rFonts w:ascii="Bookman Old Style" w:hAnsi="Bookman Old Style"/>
          <w:b/>
          <w:color w:val="FF0000"/>
        </w:rPr>
        <w:t xml:space="preserve">от 02.06.2015г.   </w:t>
      </w:r>
    </w:p>
    <w:p w:rsidR="00FA2611" w:rsidRDefault="00FA2611" w:rsidP="00FA2611">
      <w:pPr>
        <w:pStyle w:val="a6"/>
        <w:ind w:right="4535"/>
        <w:jc w:val="both"/>
        <w:rPr>
          <w:rFonts w:ascii="Bookman Old Style" w:hAnsi="Bookman Old Style"/>
          <w:b/>
        </w:rPr>
      </w:pPr>
      <w:r>
        <w:rPr>
          <w:rFonts w:ascii="Bookman Old Style" w:hAnsi="Bookman Old Style"/>
          <w:b/>
        </w:rPr>
        <w:t xml:space="preserve">О внесении изменений и дополнений в устав </w:t>
      </w:r>
      <w:r w:rsidR="002121D6">
        <w:rPr>
          <w:rFonts w:ascii="Bookman Old Style" w:hAnsi="Bookman Old Style"/>
          <w:b/>
        </w:rPr>
        <w:t xml:space="preserve">Калининского </w:t>
      </w:r>
      <w:r>
        <w:rPr>
          <w:rFonts w:ascii="Bookman Old Style" w:hAnsi="Bookman Old Style"/>
          <w:b/>
        </w:rPr>
        <w:t>сельского  поселения Моздокского района Республики Северная Осетия-Алания</w:t>
      </w:r>
    </w:p>
    <w:p w:rsidR="00FA2611" w:rsidRDefault="00FA2611" w:rsidP="00FA2611">
      <w:pPr>
        <w:pStyle w:val="a6"/>
        <w:ind w:right="4535"/>
        <w:jc w:val="both"/>
        <w:rPr>
          <w:rFonts w:ascii="Bookman Old Style" w:hAnsi="Bookman Old Style"/>
          <w:b/>
        </w:rPr>
      </w:pPr>
    </w:p>
    <w:p w:rsidR="00FA2611" w:rsidRDefault="00FA2611" w:rsidP="00FA2611">
      <w:pPr>
        <w:ind w:firstLine="709"/>
        <w:jc w:val="both"/>
        <w:rPr>
          <w:rFonts w:ascii="Bookman Old Style" w:hAnsi="Bookman Old Style"/>
        </w:rPr>
      </w:pPr>
      <w:r>
        <w:rPr>
          <w:rFonts w:ascii="Bookman Old Style" w:hAnsi="Bookman Old Style"/>
        </w:rPr>
        <w:t xml:space="preserve">В целях </w:t>
      </w:r>
      <w:proofErr w:type="gramStart"/>
      <w:r>
        <w:rPr>
          <w:rFonts w:ascii="Bookman Old Style" w:hAnsi="Bookman Old Style"/>
        </w:rPr>
        <w:t xml:space="preserve">приведения Устава </w:t>
      </w:r>
      <w:r w:rsidR="002121D6">
        <w:rPr>
          <w:rFonts w:ascii="Bookman Old Style" w:hAnsi="Bookman Old Style"/>
        </w:rPr>
        <w:t xml:space="preserve">Калининского </w:t>
      </w:r>
      <w:r>
        <w:rPr>
          <w:rFonts w:ascii="Bookman Old Style" w:hAnsi="Bookman Old Style"/>
        </w:rPr>
        <w:t xml:space="preserve"> сельского поселения </w:t>
      </w:r>
      <w:r>
        <w:rPr>
          <w:rFonts w:ascii="Bookman Old Style" w:hAnsi="Bookman Old Style"/>
          <w:bCs/>
        </w:rPr>
        <w:t>Моздокского района Республики</w:t>
      </w:r>
      <w:proofErr w:type="gramEnd"/>
      <w:r>
        <w:rPr>
          <w:rFonts w:ascii="Bookman Old Style" w:hAnsi="Bookman Old Style"/>
          <w:bCs/>
        </w:rPr>
        <w:t xml:space="preserve"> Северная Осетия-Алания</w:t>
      </w:r>
      <w:r>
        <w:rPr>
          <w:rFonts w:ascii="Bookman Old Style" w:hAnsi="Bookman Old Style"/>
        </w:rPr>
        <w:t xml:space="preserve"> в соответствие с Федеральным законом от 06.10.2003 № 131-ФЗ «Об общих принципах организации местного самоуправления в Российской Федерации», руководствуясь статьями 21, 34 Устава </w:t>
      </w:r>
      <w:r w:rsidR="002121D6">
        <w:rPr>
          <w:rFonts w:ascii="Bookman Old Style" w:hAnsi="Bookman Old Style"/>
        </w:rPr>
        <w:t>Калининского</w:t>
      </w:r>
      <w:r>
        <w:rPr>
          <w:rFonts w:ascii="Bookman Old Style" w:hAnsi="Bookman Old Style"/>
        </w:rPr>
        <w:t xml:space="preserve"> сельского поселения</w:t>
      </w:r>
      <w:r>
        <w:rPr>
          <w:rFonts w:ascii="Bookman Old Style" w:hAnsi="Bookman Old Style"/>
          <w:bCs/>
        </w:rPr>
        <w:t xml:space="preserve"> Моздокского района Республики Северная Осетия-Алания</w:t>
      </w:r>
      <w:r>
        <w:rPr>
          <w:rFonts w:ascii="Bookman Old Style" w:hAnsi="Bookman Old Style"/>
        </w:rPr>
        <w:t xml:space="preserve">, Собрание представителей </w:t>
      </w:r>
      <w:r w:rsidR="002121D6">
        <w:rPr>
          <w:rFonts w:ascii="Bookman Old Style" w:hAnsi="Bookman Old Style"/>
        </w:rPr>
        <w:t>Калининского</w:t>
      </w:r>
      <w:r>
        <w:rPr>
          <w:rFonts w:ascii="Bookman Old Style" w:hAnsi="Bookman Old Style"/>
        </w:rPr>
        <w:t xml:space="preserve"> сельского поселения   </w:t>
      </w:r>
    </w:p>
    <w:p w:rsidR="00FA2611" w:rsidRDefault="00FA2611" w:rsidP="00FA2611">
      <w:pPr>
        <w:ind w:firstLine="709"/>
        <w:jc w:val="both"/>
        <w:rPr>
          <w:rFonts w:ascii="Bookman Old Style" w:hAnsi="Bookman Old Style"/>
        </w:rPr>
      </w:pPr>
    </w:p>
    <w:p w:rsidR="00FA2611" w:rsidRDefault="00FA2611" w:rsidP="00FA2611">
      <w:pPr>
        <w:ind w:firstLine="709"/>
        <w:jc w:val="center"/>
        <w:rPr>
          <w:rFonts w:ascii="Bookman Old Style" w:hAnsi="Bookman Old Style"/>
        </w:rPr>
      </w:pPr>
      <w:proofErr w:type="gramStart"/>
      <w:r>
        <w:rPr>
          <w:rFonts w:ascii="Bookman Old Style" w:hAnsi="Bookman Old Style"/>
        </w:rPr>
        <w:t>р</w:t>
      </w:r>
      <w:proofErr w:type="gramEnd"/>
      <w:r>
        <w:rPr>
          <w:rFonts w:ascii="Bookman Old Style" w:hAnsi="Bookman Old Style"/>
        </w:rPr>
        <w:t xml:space="preserve"> е ш и л о:</w:t>
      </w:r>
    </w:p>
    <w:p w:rsidR="00FA2611" w:rsidRDefault="00FA2611" w:rsidP="00FA2611">
      <w:pPr>
        <w:ind w:firstLine="709"/>
        <w:jc w:val="both"/>
        <w:rPr>
          <w:rFonts w:ascii="Bookman Old Style" w:hAnsi="Bookman Old Style"/>
        </w:rPr>
      </w:pPr>
    </w:p>
    <w:p w:rsidR="00FA2611" w:rsidRDefault="00FA2611" w:rsidP="00FA2611">
      <w:pPr>
        <w:ind w:firstLine="709"/>
        <w:jc w:val="both"/>
        <w:rPr>
          <w:rFonts w:ascii="Bookman Old Style" w:hAnsi="Bookman Old Style"/>
        </w:rPr>
      </w:pPr>
      <w:r>
        <w:rPr>
          <w:rFonts w:ascii="Bookman Old Style" w:hAnsi="Bookman Old Style"/>
        </w:rPr>
        <w:t xml:space="preserve">1. Внести в Устав </w:t>
      </w:r>
      <w:r w:rsidR="002121D6">
        <w:rPr>
          <w:rFonts w:ascii="Bookman Old Style" w:hAnsi="Bookman Old Style"/>
        </w:rPr>
        <w:t>Калининского</w:t>
      </w:r>
      <w:r>
        <w:rPr>
          <w:rFonts w:ascii="Bookman Old Style" w:hAnsi="Bookman Old Style"/>
        </w:rPr>
        <w:t xml:space="preserve"> сельского поселения</w:t>
      </w:r>
      <w:r>
        <w:rPr>
          <w:rFonts w:ascii="Bookman Old Style" w:hAnsi="Bookman Old Style"/>
          <w:bCs/>
        </w:rPr>
        <w:t xml:space="preserve"> Моздокского района Республики Северная Осетия-Алания</w:t>
      </w:r>
      <w:r>
        <w:rPr>
          <w:rFonts w:ascii="Bookman Old Style" w:hAnsi="Bookman Old Style"/>
        </w:rPr>
        <w:t xml:space="preserve"> следующие изменения и дополнения:</w:t>
      </w:r>
    </w:p>
    <w:p w:rsidR="00FA2611" w:rsidRDefault="00FA2611" w:rsidP="00FA2611">
      <w:pPr>
        <w:ind w:firstLine="709"/>
        <w:jc w:val="both"/>
        <w:rPr>
          <w:rFonts w:ascii="Bookman Old Style" w:hAnsi="Bookman Old Style"/>
        </w:rPr>
      </w:pPr>
    </w:p>
    <w:p w:rsidR="00FA2611" w:rsidRDefault="00FA2611" w:rsidP="00FA2611">
      <w:pPr>
        <w:autoSpaceDE w:val="0"/>
        <w:autoSpaceDN w:val="0"/>
        <w:adjustRightInd w:val="0"/>
        <w:ind w:firstLine="709"/>
        <w:jc w:val="both"/>
        <w:outlineLvl w:val="1"/>
        <w:rPr>
          <w:rFonts w:ascii="Bookman Old Style" w:hAnsi="Bookman Old Style"/>
          <w:b/>
        </w:rPr>
      </w:pPr>
      <w:r>
        <w:rPr>
          <w:rFonts w:ascii="Bookman Old Style" w:hAnsi="Bookman Old Style"/>
          <w:b/>
        </w:rPr>
        <w:t>1.1. Статью 5 изложить в следующей редакции:</w:t>
      </w:r>
    </w:p>
    <w:p w:rsidR="00FA2611" w:rsidRDefault="00FA2611" w:rsidP="00FA2611">
      <w:pPr>
        <w:ind w:firstLine="709"/>
        <w:jc w:val="both"/>
        <w:rPr>
          <w:rFonts w:ascii="Bookman Old Style" w:hAnsi="Bookman Old Style"/>
        </w:rPr>
      </w:pPr>
      <w:r>
        <w:rPr>
          <w:rFonts w:ascii="Bookman Old Style" w:hAnsi="Bookman Old Style"/>
        </w:rPr>
        <w:t>«</w:t>
      </w:r>
      <w:r>
        <w:rPr>
          <w:rFonts w:ascii="Bookman Old Style" w:hAnsi="Bookman Old Style"/>
          <w:b/>
        </w:rPr>
        <w:t xml:space="preserve">Статья 5. Вопросы местного значения </w:t>
      </w:r>
      <w:r w:rsidR="002121D6">
        <w:rPr>
          <w:rFonts w:ascii="Bookman Old Style" w:hAnsi="Bookman Old Style"/>
          <w:b/>
        </w:rPr>
        <w:t xml:space="preserve">Калининского </w:t>
      </w:r>
      <w:r>
        <w:rPr>
          <w:rFonts w:ascii="Bookman Old Style" w:hAnsi="Bookman Old Style"/>
          <w:b/>
        </w:rPr>
        <w:t xml:space="preserve"> сельского поселения</w:t>
      </w:r>
    </w:p>
    <w:p w:rsidR="00FA2611" w:rsidRDefault="00FA2611" w:rsidP="00FA2611">
      <w:pPr>
        <w:adjustRightInd w:val="0"/>
        <w:ind w:firstLine="709"/>
        <w:jc w:val="both"/>
        <w:outlineLvl w:val="1"/>
        <w:rPr>
          <w:rFonts w:ascii="Bookman Old Style" w:hAnsi="Bookman Old Style"/>
          <w:bCs/>
        </w:rPr>
      </w:pPr>
      <w:r>
        <w:rPr>
          <w:rFonts w:ascii="Bookman Old Style" w:hAnsi="Bookman Old Style"/>
          <w:bCs/>
        </w:rPr>
        <w:t>1. К вопросам местного значения сельского поселения относятся:</w:t>
      </w:r>
    </w:p>
    <w:p w:rsidR="00FA2611" w:rsidRDefault="00FA2611" w:rsidP="00FA2611">
      <w:pPr>
        <w:autoSpaceDE w:val="0"/>
        <w:autoSpaceDN w:val="0"/>
        <w:adjustRightInd w:val="0"/>
        <w:ind w:firstLine="709"/>
        <w:jc w:val="both"/>
        <w:rPr>
          <w:rFonts w:ascii="Bookman Old Style" w:hAnsi="Bookman Old Style"/>
        </w:rPr>
      </w:pPr>
      <w:r>
        <w:rPr>
          <w:rFonts w:ascii="Bookman Old Style" w:hAnsi="Bookman Old Style"/>
          <w:bCs/>
        </w:rPr>
        <w:t xml:space="preserve">1) </w:t>
      </w:r>
      <w:r>
        <w:rPr>
          <w:rFonts w:ascii="Bookman Old Style" w:hAnsi="Bookman Old Style"/>
        </w:rPr>
        <w:t xml:space="preserve">составление и рассмотрение проекта бюджета поселения, утверждение и исполнение бюджета поселения, осуществление </w:t>
      </w:r>
      <w:proofErr w:type="gramStart"/>
      <w:r>
        <w:rPr>
          <w:rFonts w:ascii="Bookman Old Style" w:hAnsi="Bookman Old Style"/>
        </w:rPr>
        <w:t>контроля за</w:t>
      </w:r>
      <w:proofErr w:type="gramEnd"/>
      <w:r>
        <w:rPr>
          <w:rFonts w:ascii="Bookman Old Style" w:hAnsi="Bookman Old Style"/>
        </w:rPr>
        <w:t xml:space="preserve"> его исполнением, составление и утверждение отчета об исполнении бюджета поселения;</w:t>
      </w:r>
    </w:p>
    <w:p w:rsidR="00FA2611" w:rsidRDefault="00FA2611" w:rsidP="00FA2611">
      <w:pPr>
        <w:adjustRightInd w:val="0"/>
        <w:ind w:firstLine="709"/>
        <w:jc w:val="both"/>
        <w:outlineLvl w:val="1"/>
        <w:rPr>
          <w:rFonts w:ascii="Bookman Old Style" w:hAnsi="Bookman Old Style"/>
          <w:bCs/>
        </w:rPr>
      </w:pPr>
      <w:r>
        <w:rPr>
          <w:rFonts w:ascii="Bookman Old Style" w:hAnsi="Bookman Old Style"/>
          <w:bCs/>
        </w:rPr>
        <w:t>2) установление, изменение и отмена местных налогов и сборов поселения;</w:t>
      </w:r>
    </w:p>
    <w:p w:rsidR="00FA2611" w:rsidRDefault="00FA2611" w:rsidP="00FA2611">
      <w:pPr>
        <w:adjustRightInd w:val="0"/>
        <w:ind w:firstLine="709"/>
        <w:jc w:val="both"/>
        <w:outlineLvl w:val="1"/>
        <w:rPr>
          <w:rFonts w:ascii="Bookman Old Style" w:hAnsi="Bookman Old Style"/>
          <w:bCs/>
        </w:rPr>
      </w:pPr>
      <w:r>
        <w:rPr>
          <w:rFonts w:ascii="Bookman Old Style" w:hAnsi="Bookman Old Style"/>
          <w:bCs/>
        </w:rPr>
        <w:t>3) владение, пользование и распоряжение имуществом, находящимся в муниципальной собственности поселения;</w:t>
      </w:r>
    </w:p>
    <w:p w:rsidR="00FA2611" w:rsidRDefault="00FA2611" w:rsidP="00FA2611">
      <w:pPr>
        <w:adjustRightInd w:val="0"/>
        <w:ind w:firstLine="709"/>
        <w:jc w:val="both"/>
        <w:outlineLvl w:val="1"/>
        <w:rPr>
          <w:rFonts w:ascii="Bookman Old Style" w:hAnsi="Bookman Old Style"/>
          <w:bCs/>
        </w:rPr>
      </w:pPr>
      <w:r>
        <w:rPr>
          <w:rFonts w:ascii="Bookman Old Style" w:hAnsi="Bookman Old Style"/>
          <w:bCs/>
        </w:rPr>
        <w:t>4) обеспечение первичных мер пожарной безопасности в границах населенных пунктов поселения;</w:t>
      </w:r>
    </w:p>
    <w:p w:rsidR="00FA2611" w:rsidRDefault="00FA2611" w:rsidP="00FA2611">
      <w:pPr>
        <w:adjustRightInd w:val="0"/>
        <w:ind w:firstLine="709"/>
        <w:jc w:val="both"/>
        <w:outlineLvl w:val="1"/>
        <w:rPr>
          <w:rFonts w:ascii="Bookman Old Style" w:hAnsi="Bookman Old Style"/>
          <w:bCs/>
        </w:rPr>
      </w:pPr>
      <w:r>
        <w:rPr>
          <w:rFonts w:ascii="Bookman Old Style" w:hAnsi="Bookman Old Style"/>
          <w:bCs/>
        </w:rPr>
        <w:t>5) создание условий для обеспечения жителей поселения услугами связи, общественного питания, торговли и бытового обслуживания;</w:t>
      </w:r>
    </w:p>
    <w:p w:rsidR="00FA2611" w:rsidRDefault="00FA2611" w:rsidP="00FA2611">
      <w:pPr>
        <w:adjustRightInd w:val="0"/>
        <w:ind w:firstLine="709"/>
        <w:jc w:val="both"/>
        <w:outlineLvl w:val="1"/>
        <w:rPr>
          <w:rFonts w:ascii="Bookman Old Style" w:hAnsi="Bookman Old Style"/>
          <w:bCs/>
        </w:rPr>
      </w:pPr>
      <w:r>
        <w:rPr>
          <w:rFonts w:ascii="Bookman Old Style" w:hAnsi="Bookman Old Style"/>
          <w:bCs/>
        </w:rPr>
        <w:t>6) создание условий для организации досуга и обеспечения жителей поселения услугами организаций культуры;</w:t>
      </w:r>
    </w:p>
    <w:p w:rsidR="00FA2611" w:rsidRDefault="00FA2611" w:rsidP="00FA2611">
      <w:pPr>
        <w:adjustRightInd w:val="0"/>
        <w:ind w:firstLine="709"/>
        <w:jc w:val="both"/>
        <w:outlineLvl w:val="1"/>
        <w:rPr>
          <w:rFonts w:ascii="Bookman Old Style" w:hAnsi="Bookman Old Style"/>
          <w:bCs/>
        </w:rPr>
      </w:pPr>
      <w:r>
        <w:rPr>
          <w:rFonts w:ascii="Bookman Old Style" w:hAnsi="Bookman Old Style"/>
          <w:bCs/>
        </w:rPr>
        <w:t xml:space="preserve">7) обеспечение условий для развития на территории поселения физической культуры и массового спорта, организация проведения </w:t>
      </w:r>
      <w:r>
        <w:rPr>
          <w:rFonts w:ascii="Bookman Old Style" w:hAnsi="Bookman Old Style"/>
          <w:bCs/>
        </w:rPr>
        <w:lastRenderedPageBreak/>
        <w:t>официальных физкультурно-оздоровительных и спортивных мероприятий поселения;</w:t>
      </w:r>
    </w:p>
    <w:p w:rsidR="00FA2611" w:rsidRDefault="00FA2611" w:rsidP="00FA2611">
      <w:pPr>
        <w:adjustRightInd w:val="0"/>
        <w:ind w:firstLine="709"/>
        <w:jc w:val="both"/>
        <w:outlineLvl w:val="1"/>
        <w:rPr>
          <w:rFonts w:ascii="Bookman Old Style" w:hAnsi="Bookman Old Style"/>
          <w:bCs/>
        </w:rPr>
      </w:pPr>
      <w:r>
        <w:rPr>
          <w:rFonts w:ascii="Bookman Old Style" w:hAnsi="Bookman Old Style"/>
          <w:bCs/>
        </w:rPr>
        <w:t>8) формирование архивных фондов поселения;</w:t>
      </w:r>
    </w:p>
    <w:p w:rsidR="00FA2611" w:rsidRDefault="00FA2611" w:rsidP="00FA2611">
      <w:pPr>
        <w:adjustRightInd w:val="0"/>
        <w:ind w:firstLine="709"/>
        <w:jc w:val="both"/>
        <w:outlineLvl w:val="1"/>
        <w:rPr>
          <w:rFonts w:ascii="Bookman Old Style" w:hAnsi="Bookman Old Style"/>
        </w:rPr>
      </w:pPr>
      <w:r>
        <w:rPr>
          <w:rFonts w:ascii="Bookman Old Style" w:hAnsi="Bookman Old Style"/>
        </w:rPr>
        <w:t xml:space="preserve">9) утверждение правил благоустройства территории поселения, </w:t>
      </w:r>
      <w:proofErr w:type="gramStart"/>
      <w:r>
        <w:rPr>
          <w:rFonts w:ascii="Bookman Old Style" w:hAnsi="Bookman Old Style"/>
        </w:rPr>
        <w:t>устанавливающих</w:t>
      </w:r>
      <w:proofErr w:type="gramEnd"/>
      <w:r>
        <w:rPr>
          <w:rFonts w:ascii="Bookman Old Style" w:hAnsi="Bookman Old Style"/>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A2611" w:rsidRDefault="00FA2611" w:rsidP="00FA2611">
      <w:pPr>
        <w:autoSpaceDE w:val="0"/>
        <w:autoSpaceDN w:val="0"/>
        <w:adjustRightInd w:val="0"/>
        <w:ind w:firstLine="709"/>
        <w:jc w:val="both"/>
        <w:rPr>
          <w:rFonts w:ascii="Bookman Old Style" w:hAnsi="Bookman Old Style"/>
        </w:rPr>
      </w:pPr>
      <w:r>
        <w:rPr>
          <w:rFonts w:ascii="Bookman Old Style" w:hAnsi="Bookman Old Style"/>
          <w:bCs/>
        </w:rPr>
        <w:t xml:space="preserve">10) </w:t>
      </w:r>
      <w:r>
        <w:rPr>
          <w:rFonts w:ascii="Bookman Old Style" w:hAnsi="Bookman Old Style"/>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A2611" w:rsidRDefault="00FA2611" w:rsidP="00FA2611">
      <w:pPr>
        <w:adjustRightInd w:val="0"/>
        <w:ind w:firstLine="709"/>
        <w:jc w:val="both"/>
        <w:outlineLvl w:val="1"/>
        <w:rPr>
          <w:rFonts w:ascii="Bookman Old Style" w:hAnsi="Bookman Old Style"/>
          <w:bCs/>
        </w:rPr>
      </w:pPr>
      <w:r>
        <w:rPr>
          <w:rFonts w:ascii="Bookman Old Style" w:hAnsi="Bookman Old Style"/>
          <w:bCs/>
        </w:rPr>
        <w:t>11) содействие в развитии сельскохозяйственного производства, создание условий для развития малого и среднего предпринимательства;</w:t>
      </w:r>
    </w:p>
    <w:p w:rsidR="00FA2611" w:rsidRDefault="00FA2611" w:rsidP="00FA2611">
      <w:pPr>
        <w:adjustRightInd w:val="0"/>
        <w:ind w:firstLine="709"/>
        <w:jc w:val="both"/>
        <w:outlineLvl w:val="1"/>
        <w:rPr>
          <w:rFonts w:ascii="Bookman Old Style" w:hAnsi="Bookman Old Style"/>
          <w:bCs/>
        </w:rPr>
      </w:pPr>
      <w:r>
        <w:rPr>
          <w:rFonts w:ascii="Bookman Old Style" w:hAnsi="Bookman Old Style"/>
          <w:bCs/>
        </w:rPr>
        <w:t>12) организация и осуществление мероприятий по работе с детьми и молодежью в поселении;</w:t>
      </w:r>
    </w:p>
    <w:p w:rsidR="00FA2611" w:rsidRDefault="00FA2611" w:rsidP="00FA2611">
      <w:pPr>
        <w:autoSpaceDE w:val="0"/>
        <w:autoSpaceDN w:val="0"/>
        <w:adjustRightInd w:val="0"/>
        <w:ind w:firstLine="709"/>
        <w:jc w:val="both"/>
        <w:rPr>
          <w:rFonts w:ascii="Bookman Old Style" w:hAnsi="Bookman Old Style"/>
          <w:bCs/>
        </w:rPr>
      </w:pPr>
      <w:r>
        <w:rPr>
          <w:rFonts w:ascii="Bookman Old Style" w:hAnsi="Bookman Old Style"/>
          <w:bCs/>
        </w:rPr>
        <w:t xml:space="preserve">13) </w:t>
      </w:r>
      <w:r>
        <w:rPr>
          <w:rFonts w:ascii="Bookman Old Style" w:hAnsi="Bookman Old Style"/>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A2611" w:rsidRDefault="00FA2611" w:rsidP="00FA2611">
      <w:pPr>
        <w:adjustRightInd w:val="0"/>
        <w:ind w:firstLine="709"/>
        <w:jc w:val="both"/>
        <w:outlineLvl w:val="1"/>
        <w:rPr>
          <w:rFonts w:ascii="Bookman Old Style" w:hAnsi="Bookman Old Style"/>
          <w:bCs/>
        </w:rPr>
      </w:pPr>
      <w:r>
        <w:rPr>
          <w:rFonts w:ascii="Bookman Old Style" w:hAnsi="Bookman Old Style"/>
          <w:bCs/>
        </w:rPr>
        <w:t xml:space="preserve">2. </w:t>
      </w:r>
      <w:proofErr w:type="gramStart"/>
      <w:r>
        <w:rPr>
          <w:rFonts w:ascii="Bookman Old Style" w:hAnsi="Bookman Old Style"/>
          <w:bCs/>
        </w:rPr>
        <w:t xml:space="preserve">Органы местного самоуправления </w:t>
      </w:r>
      <w:r w:rsidR="002121D6">
        <w:rPr>
          <w:rFonts w:ascii="Bookman Old Style" w:hAnsi="Bookman Old Style"/>
        </w:rPr>
        <w:t>Калининского</w:t>
      </w:r>
      <w:r>
        <w:rPr>
          <w:rFonts w:ascii="Bookman Old Style" w:hAnsi="Bookman Old Style"/>
          <w:bCs/>
        </w:rPr>
        <w:t xml:space="preserve"> сельского поселения вправе заключать соглашения с органами местного самоуправления </w:t>
      </w:r>
      <w:r>
        <w:rPr>
          <w:rFonts w:ascii="Bookman Old Style" w:hAnsi="Bookman Old Style"/>
        </w:rPr>
        <w:t xml:space="preserve">муниципального образования Моздокский район Республики Северная Осетия-Алания </w:t>
      </w:r>
      <w:r>
        <w:rPr>
          <w:rFonts w:ascii="Bookman Old Style" w:hAnsi="Bookman Old Style"/>
          <w:bCs/>
        </w:rPr>
        <w:t>о передаче им осуществления части своих полномочий</w:t>
      </w:r>
      <w:r>
        <w:rPr>
          <w:rFonts w:ascii="Bookman Old Style" w:hAnsi="Bookman Old Style"/>
        </w:rPr>
        <w:t xml:space="preserve"> по решению вопросов местного значения</w:t>
      </w:r>
      <w:r>
        <w:rPr>
          <w:rFonts w:ascii="Bookman Old Style" w:hAnsi="Bookman Old Style"/>
          <w:bCs/>
        </w:rPr>
        <w:t xml:space="preserve"> за счет </w:t>
      </w:r>
      <w:r>
        <w:rPr>
          <w:rFonts w:ascii="Bookman Old Style" w:hAnsi="Bookman Old Style"/>
        </w:rPr>
        <w:t xml:space="preserve">межбюджетных трансфертов, предоставляемых </w:t>
      </w:r>
      <w:r>
        <w:rPr>
          <w:rFonts w:ascii="Bookman Old Style" w:hAnsi="Bookman Old Style"/>
          <w:bCs/>
        </w:rPr>
        <w:t xml:space="preserve">из бюджета </w:t>
      </w:r>
      <w:r w:rsidR="002121D6">
        <w:rPr>
          <w:rFonts w:ascii="Bookman Old Style" w:hAnsi="Bookman Old Style"/>
        </w:rPr>
        <w:t>Калининского</w:t>
      </w:r>
      <w:r>
        <w:rPr>
          <w:rFonts w:ascii="Bookman Old Style" w:hAnsi="Bookman Old Style"/>
          <w:bCs/>
        </w:rPr>
        <w:t xml:space="preserve"> сельского поселения в бюджет </w:t>
      </w:r>
      <w:r>
        <w:rPr>
          <w:rFonts w:ascii="Bookman Old Style" w:hAnsi="Bookman Old Style"/>
        </w:rPr>
        <w:t>муниципального образования Моздокский район Республики Северная Осетия-Алания в соответствии с Бюджетным кодексом Российской Федерации</w:t>
      </w:r>
      <w:r>
        <w:rPr>
          <w:rFonts w:ascii="Bookman Old Style" w:hAnsi="Bookman Old Style"/>
          <w:bCs/>
        </w:rPr>
        <w:t>.</w:t>
      </w:r>
      <w:proofErr w:type="gramEnd"/>
    </w:p>
    <w:p w:rsidR="00FA2611" w:rsidRDefault="00FA2611" w:rsidP="00FA2611">
      <w:pPr>
        <w:autoSpaceDE w:val="0"/>
        <w:autoSpaceDN w:val="0"/>
        <w:adjustRightInd w:val="0"/>
        <w:ind w:firstLine="709"/>
        <w:jc w:val="both"/>
        <w:rPr>
          <w:rFonts w:ascii="Bookman Old Style" w:hAnsi="Bookman Old Style"/>
        </w:rPr>
      </w:pPr>
      <w:r>
        <w:rPr>
          <w:rFonts w:ascii="Bookman Old Style" w:hAnsi="Bookman Old Style"/>
          <w:bCs/>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w:t>
      </w:r>
      <w:r>
        <w:rPr>
          <w:rFonts w:ascii="Bookman Old Style" w:hAnsi="Bookman Old Style"/>
        </w:rPr>
        <w:t>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w:t>
      </w:r>
    </w:p>
    <w:p w:rsidR="00FA2611" w:rsidRDefault="00FA2611" w:rsidP="00FA2611">
      <w:pPr>
        <w:adjustRightInd w:val="0"/>
        <w:ind w:firstLine="709"/>
        <w:jc w:val="both"/>
        <w:rPr>
          <w:rFonts w:ascii="Bookman Old Style" w:hAnsi="Bookman Old Style"/>
          <w:bCs/>
        </w:rPr>
      </w:pPr>
      <w:r>
        <w:rPr>
          <w:rFonts w:ascii="Bookman Old Style" w:hAnsi="Bookman Old Style"/>
          <w:bCs/>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w:t>
      </w:r>
      <w:r>
        <w:rPr>
          <w:rFonts w:ascii="Bookman Old Style" w:hAnsi="Bookman Old Style"/>
          <w:bCs/>
        </w:rPr>
        <w:lastRenderedPageBreak/>
        <w:t xml:space="preserve">финансовые средства в случаях и порядке, предусмотренных решением Собрания представителей </w:t>
      </w:r>
      <w:r w:rsidR="002121D6">
        <w:rPr>
          <w:rFonts w:ascii="Bookman Old Style" w:hAnsi="Bookman Old Style"/>
        </w:rPr>
        <w:t>Калининского</w:t>
      </w:r>
      <w:r>
        <w:rPr>
          <w:rFonts w:ascii="Bookman Old Style" w:hAnsi="Bookman Old Style"/>
        </w:rPr>
        <w:t xml:space="preserve"> </w:t>
      </w:r>
      <w:r>
        <w:rPr>
          <w:rFonts w:ascii="Bookman Old Style" w:hAnsi="Bookman Old Style"/>
          <w:bCs/>
        </w:rPr>
        <w:t>сельского поселения</w:t>
      </w:r>
      <w:proofErr w:type="gramStart"/>
      <w:r>
        <w:rPr>
          <w:rFonts w:ascii="Bookman Old Style" w:hAnsi="Bookman Old Style"/>
          <w:bCs/>
        </w:rPr>
        <w:t>.».</w:t>
      </w:r>
      <w:proofErr w:type="gramEnd"/>
    </w:p>
    <w:p w:rsidR="00FA2611" w:rsidRDefault="00FA2611" w:rsidP="00FA2611">
      <w:pPr>
        <w:autoSpaceDE w:val="0"/>
        <w:autoSpaceDN w:val="0"/>
        <w:adjustRightInd w:val="0"/>
        <w:ind w:firstLine="709"/>
        <w:jc w:val="both"/>
        <w:rPr>
          <w:rFonts w:ascii="Bookman Old Style" w:hAnsi="Bookman Old Style"/>
        </w:rPr>
      </w:pPr>
    </w:p>
    <w:p w:rsidR="00FA2611" w:rsidRDefault="00FA2611" w:rsidP="00FA2611">
      <w:pPr>
        <w:autoSpaceDE w:val="0"/>
        <w:autoSpaceDN w:val="0"/>
        <w:adjustRightInd w:val="0"/>
        <w:ind w:firstLine="709"/>
        <w:jc w:val="both"/>
        <w:rPr>
          <w:rFonts w:ascii="Bookman Old Style" w:hAnsi="Bookman Old Style"/>
          <w:b/>
        </w:rPr>
      </w:pPr>
      <w:r>
        <w:rPr>
          <w:rFonts w:ascii="Bookman Old Style" w:hAnsi="Bookman Old Style"/>
          <w:b/>
        </w:rPr>
        <w:t>1.2. Часть 1 статьи 6 дополнить пунктами 11, 12, 13 следующего содержания:</w:t>
      </w:r>
    </w:p>
    <w:p w:rsidR="00FA2611" w:rsidRDefault="00FA2611" w:rsidP="00FA2611">
      <w:pPr>
        <w:autoSpaceDE w:val="0"/>
        <w:autoSpaceDN w:val="0"/>
        <w:adjustRightInd w:val="0"/>
        <w:ind w:firstLine="709"/>
        <w:jc w:val="both"/>
        <w:rPr>
          <w:rFonts w:ascii="Bookman Old Style" w:hAnsi="Bookman Old Style"/>
        </w:rPr>
      </w:pPr>
      <w:r>
        <w:rPr>
          <w:rFonts w:ascii="Bookman Old Style" w:hAnsi="Bookman Old Style"/>
        </w:rPr>
        <w:t xml:space="preserve">«11) создание условий для организации </w:t>
      </w:r>
      <w:proofErr w:type="gramStart"/>
      <w:r>
        <w:rPr>
          <w:rFonts w:ascii="Bookman Old Style" w:hAnsi="Bookman Old Style"/>
        </w:rPr>
        <w:t>проведения независимой оценки качества оказания услуг</w:t>
      </w:r>
      <w:proofErr w:type="gramEnd"/>
      <w:r>
        <w:rPr>
          <w:rFonts w:ascii="Bookman Old Style" w:hAnsi="Bookman Old Style"/>
        </w:rPr>
        <w:t xml:space="preserve"> организациями в порядке и на условиях, которые установлены федеральными законами;</w:t>
      </w:r>
    </w:p>
    <w:p w:rsidR="00FA2611" w:rsidRDefault="00FA2611" w:rsidP="00FA2611">
      <w:pPr>
        <w:autoSpaceDE w:val="0"/>
        <w:autoSpaceDN w:val="0"/>
        <w:adjustRightInd w:val="0"/>
        <w:ind w:firstLine="709"/>
        <w:jc w:val="both"/>
        <w:rPr>
          <w:rFonts w:ascii="Bookman Old Style" w:hAnsi="Bookman Old Style"/>
        </w:rPr>
      </w:pPr>
      <w:r>
        <w:rPr>
          <w:rFonts w:ascii="Bookman Old Style" w:hAnsi="Bookman Old Style"/>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A2611" w:rsidRDefault="00FA2611" w:rsidP="00FA2611">
      <w:pPr>
        <w:autoSpaceDE w:val="0"/>
        <w:autoSpaceDN w:val="0"/>
        <w:adjustRightInd w:val="0"/>
        <w:ind w:firstLine="709"/>
        <w:jc w:val="both"/>
        <w:rPr>
          <w:rFonts w:ascii="Bookman Old Style" w:hAnsi="Bookman Old Style"/>
        </w:rPr>
      </w:pPr>
      <w:r>
        <w:rPr>
          <w:rFonts w:ascii="Bookman Old Style" w:hAnsi="Bookman Old Style"/>
        </w:rPr>
        <w:t xml:space="preserve">13) </w:t>
      </w:r>
      <w:r>
        <w:rPr>
          <w:rFonts w:ascii="Bookman Old Style" w:hAnsi="Bookman Old Style"/>
          <w:bCs/>
        </w:rPr>
        <w:t>осуществление мероприятий по отлову и содержанию безнадзорных животных, обитающих на территории поселения</w:t>
      </w:r>
      <w:proofErr w:type="gramStart"/>
      <w:r>
        <w:rPr>
          <w:rFonts w:ascii="Bookman Old Style" w:hAnsi="Bookman Old Style"/>
          <w:bCs/>
        </w:rPr>
        <w:t>.</w:t>
      </w:r>
      <w:r>
        <w:rPr>
          <w:rFonts w:ascii="Bookman Old Style" w:hAnsi="Bookman Old Style"/>
        </w:rPr>
        <w:t>».</w:t>
      </w:r>
      <w:proofErr w:type="gramEnd"/>
    </w:p>
    <w:p w:rsidR="00FA2611" w:rsidRDefault="00FA2611" w:rsidP="00FA2611">
      <w:pPr>
        <w:autoSpaceDE w:val="0"/>
        <w:autoSpaceDN w:val="0"/>
        <w:adjustRightInd w:val="0"/>
        <w:ind w:firstLine="709"/>
        <w:jc w:val="both"/>
        <w:rPr>
          <w:rFonts w:ascii="Bookman Old Style" w:hAnsi="Bookman Old Style"/>
        </w:rPr>
      </w:pPr>
    </w:p>
    <w:p w:rsidR="00FA2611" w:rsidRDefault="00FA2611" w:rsidP="00FA2611">
      <w:pPr>
        <w:autoSpaceDE w:val="0"/>
        <w:autoSpaceDN w:val="0"/>
        <w:adjustRightInd w:val="0"/>
        <w:ind w:firstLine="709"/>
        <w:jc w:val="both"/>
        <w:rPr>
          <w:rFonts w:ascii="Bookman Old Style" w:hAnsi="Bookman Old Style"/>
          <w:b/>
        </w:rPr>
      </w:pPr>
      <w:r>
        <w:rPr>
          <w:rFonts w:ascii="Bookman Old Style" w:hAnsi="Bookman Old Style"/>
          <w:b/>
        </w:rPr>
        <w:t>1.3. Статью 7 изложить в следующей редакции:</w:t>
      </w:r>
    </w:p>
    <w:p w:rsidR="00FA2611" w:rsidRDefault="00FA2611" w:rsidP="00FA2611">
      <w:pPr>
        <w:autoSpaceDE w:val="0"/>
        <w:autoSpaceDN w:val="0"/>
        <w:adjustRightInd w:val="0"/>
        <w:ind w:firstLine="709"/>
        <w:jc w:val="both"/>
        <w:outlineLvl w:val="1"/>
        <w:rPr>
          <w:rFonts w:ascii="Bookman Old Style" w:hAnsi="Bookman Old Style"/>
        </w:rPr>
      </w:pPr>
      <w:r>
        <w:rPr>
          <w:rFonts w:ascii="Bookman Old Style" w:hAnsi="Bookman Old Style"/>
        </w:rPr>
        <w:t>«</w:t>
      </w:r>
      <w:r>
        <w:rPr>
          <w:rFonts w:ascii="Bookman Old Style" w:hAnsi="Bookman Old Style"/>
          <w:b/>
        </w:rPr>
        <w:t>Статья 7. Полномочия органов местного самоуправления по решению вопросов местного значения</w:t>
      </w:r>
    </w:p>
    <w:p w:rsidR="00FA2611" w:rsidRDefault="00FA2611" w:rsidP="00FA2611">
      <w:pPr>
        <w:autoSpaceDE w:val="0"/>
        <w:autoSpaceDN w:val="0"/>
        <w:adjustRightInd w:val="0"/>
        <w:ind w:firstLine="709"/>
        <w:jc w:val="both"/>
        <w:outlineLvl w:val="1"/>
        <w:rPr>
          <w:rFonts w:ascii="Bookman Old Style" w:hAnsi="Bookman Old Style"/>
        </w:rPr>
      </w:pPr>
      <w:r>
        <w:rPr>
          <w:rFonts w:ascii="Bookman Old Style" w:hAnsi="Bookman Old Style"/>
        </w:rPr>
        <w:t>В целях решения вопросов местного значения органы местного самоуправления поселения обладают следующими полномочиями:</w:t>
      </w:r>
    </w:p>
    <w:p w:rsidR="00FA2611" w:rsidRDefault="00FA2611" w:rsidP="00FA2611">
      <w:pPr>
        <w:autoSpaceDE w:val="0"/>
        <w:autoSpaceDN w:val="0"/>
        <w:adjustRightInd w:val="0"/>
        <w:ind w:firstLine="709"/>
        <w:jc w:val="both"/>
        <w:outlineLvl w:val="1"/>
        <w:rPr>
          <w:rFonts w:ascii="Bookman Old Style" w:hAnsi="Bookman Old Style"/>
        </w:rPr>
      </w:pPr>
      <w:r>
        <w:rPr>
          <w:rFonts w:ascii="Bookman Old Style" w:hAnsi="Bookman Old Style"/>
        </w:rPr>
        <w:t>1) принятие устава муниципального образования и внесение в него изменений и дополнений, издание муниципальных правовых актов;</w:t>
      </w:r>
    </w:p>
    <w:p w:rsidR="00FA2611" w:rsidRDefault="00FA2611" w:rsidP="00FA2611">
      <w:pPr>
        <w:autoSpaceDE w:val="0"/>
        <w:autoSpaceDN w:val="0"/>
        <w:adjustRightInd w:val="0"/>
        <w:ind w:firstLine="709"/>
        <w:jc w:val="both"/>
        <w:outlineLvl w:val="1"/>
        <w:rPr>
          <w:rFonts w:ascii="Bookman Old Style" w:hAnsi="Bookman Old Style"/>
        </w:rPr>
      </w:pPr>
      <w:r>
        <w:rPr>
          <w:rFonts w:ascii="Bookman Old Style" w:hAnsi="Bookman Old Style"/>
        </w:rPr>
        <w:t>2) установление официальных символов муниципального образования;</w:t>
      </w:r>
    </w:p>
    <w:p w:rsidR="00FA2611" w:rsidRDefault="00FA2611" w:rsidP="00FA2611">
      <w:pPr>
        <w:autoSpaceDE w:val="0"/>
        <w:autoSpaceDN w:val="0"/>
        <w:adjustRightInd w:val="0"/>
        <w:ind w:firstLine="709"/>
        <w:jc w:val="both"/>
        <w:rPr>
          <w:rFonts w:ascii="Bookman Old Style" w:hAnsi="Bookman Old Style"/>
        </w:rPr>
      </w:pPr>
      <w:r>
        <w:rPr>
          <w:rFonts w:ascii="Bookman Old Style" w:hAnsi="Bookman Old Style"/>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A2611" w:rsidRDefault="00FA2611" w:rsidP="00FA2611">
      <w:pPr>
        <w:autoSpaceDE w:val="0"/>
        <w:autoSpaceDN w:val="0"/>
        <w:adjustRightInd w:val="0"/>
        <w:ind w:firstLine="709"/>
        <w:jc w:val="both"/>
        <w:outlineLvl w:val="1"/>
        <w:rPr>
          <w:rFonts w:ascii="Bookman Old Style" w:hAnsi="Bookman Old Style"/>
        </w:rPr>
      </w:pPr>
      <w:r>
        <w:rPr>
          <w:rFonts w:ascii="Bookman Old Style" w:hAnsi="Bookman Old Style"/>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A2611" w:rsidRDefault="00FA2611" w:rsidP="00FA2611">
      <w:pPr>
        <w:autoSpaceDE w:val="0"/>
        <w:autoSpaceDN w:val="0"/>
        <w:adjustRightInd w:val="0"/>
        <w:ind w:firstLine="709"/>
        <w:jc w:val="both"/>
        <w:outlineLvl w:val="1"/>
        <w:rPr>
          <w:rFonts w:ascii="Bookman Old Style" w:hAnsi="Bookman Old Style"/>
        </w:rPr>
      </w:pPr>
      <w:r>
        <w:rPr>
          <w:rFonts w:ascii="Bookman Old Style" w:hAnsi="Bookman Old Style"/>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Pr>
          <w:rFonts w:ascii="Bookman Old Style" w:hAnsi="Bookman Old Style"/>
        </w:rPr>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Моздокский район Республики Северная Осетия-Алания;</w:t>
      </w:r>
      <w:proofErr w:type="gramEnd"/>
    </w:p>
    <w:p w:rsidR="00FA2611" w:rsidRDefault="00FA2611" w:rsidP="00FA2611">
      <w:pPr>
        <w:autoSpaceDE w:val="0"/>
        <w:autoSpaceDN w:val="0"/>
        <w:adjustRightInd w:val="0"/>
        <w:ind w:firstLine="709"/>
        <w:jc w:val="both"/>
        <w:outlineLvl w:val="1"/>
        <w:rPr>
          <w:rFonts w:ascii="Bookman Old Style" w:hAnsi="Bookman Old Style"/>
        </w:rPr>
      </w:pPr>
      <w:r>
        <w:rPr>
          <w:rFonts w:ascii="Bookman Old Style" w:hAnsi="Bookman Old Style"/>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w:t>
      </w:r>
      <w:r>
        <w:rPr>
          <w:rFonts w:ascii="Bookman Old Style" w:hAnsi="Bookman Old Style"/>
        </w:rPr>
        <w:lastRenderedPageBreak/>
        <w:t>голосования по вопросам изменения границ муниципального образования, преобразования муниципального образования;</w:t>
      </w:r>
    </w:p>
    <w:p w:rsidR="00FA2611" w:rsidRDefault="00FA2611" w:rsidP="00FA2611">
      <w:pPr>
        <w:autoSpaceDE w:val="0"/>
        <w:autoSpaceDN w:val="0"/>
        <w:adjustRightInd w:val="0"/>
        <w:ind w:firstLine="709"/>
        <w:jc w:val="both"/>
        <w:outlineLvl w:val="1"/>
        <w:rPr>
          <w:rFonts w:ascii="Bookman Old Style" w:hAnsi="Bookman Old Style"/>
        </w:rPr>
      </w:pPr>
      <w:r>
        <w:rPr>
          <w:rFonts w:ascii="Bookman Old Style" w:hAnsi="Bookman Old Style"/>
        </w:rPr>
        <w:t>7)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A2611" w:rsidRDefault="00FA2611" w:rsidP="00FA2611">
      <w:pPr>
        <w:autoSpaceDE w:val="0"/>
        <w:autoSpaceDN w:val="0"/>
        <w:adjustRightInd w:val="0"/>
        <w:ind w:firstLine="709"/>
        <w:jc w:val="both"/>
        <w:rPr>
          <w:rFonts w:ascii="Bookman Old Style" w:hAnsi="Bookman Old Style"/>
        </w:rPr>
      </w:pPr>
      <w:r>
        <w:rPr>
          <w:rFonts w:ascii="Bookman Old Style" w:hAnsi="Bookman Old Style"/>
        </w:rPr>
        <w:t xml:space="preserve">8) разработка и утверждение </w:t>
      </w:r>
      <w:hyperlink r:id="rId6" w:history="1">
        <w:r>
          <w:rPr>
            <w:rStyle w:val="a3"/>
          </w:rPr>
          <w:t>программ</w:t>
        </w:r>
      </w:hyperlink>
      <w:r>
        <w:rPr>
          <w:rFonts w:ascii="Bookman Old Style" w:hAnsi="Bookman Old Style"/>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7" w:history="1">
        <w:r>
          <w:rPr>
            <w:rStyle w:val="a3"/>
          </w:rPr>
          <w:t>требования</w:t>
        </w:r>
      </w:hyperlink>
      <w:r>
        <w:rPr>
          <w:rFonts w:ascii="Bookman Old Style" w:hAnsi="Bookman Old Style"/>
        </w:rPr>
        <w:t xml:space="preserve"> к которым устанавливаются Правительством Российской Федерации;</w:t>
      </w:r>
    </w:p>
    <w:p w:rsidR="00FA2611" w:rsidRDefault="00FA2611" w:rsidP="00FA2611">
      <w:pPr>
        <w:autoSpaceDE w:val="0"/>
        <w:autoSpaceDN w:val="0"/>
        <w:adjustRightInd w:val="0"/>
        <w:ind w:firstLine="709"/>
        <w:jc w:val="both"/>
        <w:outlineLvl w:val="1"/>
        <w:rPr>
          <w:rFonts w:ascii="Bookman Old Style" w:hAnsi="Bookman Old Style"/>
        </w:rPr>
      </w:pPr>
      <w:r>
        <w:rPr>
          <w:rFonts w:ascii="Bookman Old Style" w:hAnsi="Bookman Old Style"/>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A2611" w:rsidRDefault="00FA2611" w:rsidP="00FA2611">
      <w:pPr>
        <w:autoSpaceDE w:val="0"/>
        <w:autoSpaceDN w:val="0"/>
        <w:adjustRightInd w:val="0"/>
        <w:ind w:firstLine="709"/>
        <w:jc w:val="both"/>
        <w:outlineLvl w:val="1"/>
        <w:rPr>
          <w:rFonts w:ascii="Bookman Old Style" w:hAnsi="Bookman Old Style"/>
        </w:rPr>
      </w:pPr>
      <w:r>
        <w:rPr>
          <w:rFonts w:ascii="Bookman Old Style" w:hAnsi="Bookman Old Style"/>
        </w:rPr>
        <w:t>10) осуществление международных и внешнеэкономических связей в соответствии с федеральными законами;</w:t>
      </w:r>
    </w:p>
    <w:p w:rsidR="00FA2611" w:rsidRDefault="00FA2611" w:rsidP="00FA2611">
      <w:pPr>
        <w:autoSpaceDE w:val="0"/>
        <w:autoSpaceDN w:val="0"/>
        <w:adjustRightInd w:val="0"/>
        <w:ind w:firstLine="709"/>
        <w:jc w:val="both"/>
        <w:rPr>
          <w:rFonts w:ascii="Bookman Old Style" w:hAnsi="Bookman Old Style"/>
        </w:rPr>
      </w:pPr>
      <w:r>
        <w:rPr>
          <w:rFonts w:ascii="Bookman Old Style" w:hAnsi="Bookman Old Style"/>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A2611" w:rsidRDefault="00FA2611" w:rsidP="00FA2611">
      <w:pPr>
        <w:autoSpaceDE w:val="0"/>
        <w:autoSpaceDN w:val="0"/>
        <w:adjustRightInd w:val="0"/>
        <w:ind w:firstLine="709"/>
        <w:jc w:val="both"/>
        <w:outlineLvl w:val="1"/>
        <w:rPr>
          <w:rFonts w:ascii="Bookman Old Style" w:hAnsi="Bookman Old Style"/>
        </w:rPr>
      </w:pPr>
      <w:r>
        <w:rPr>
          <w:rFonts w:ascii="Bookman Old Style" w:hAnsi="Bookman Old Style"/>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A2611" w:rsidRDefault="00FA2611" w:rsidP="00FA2611">
      <w:pPr>
        <w:autoSpaceDE w:val="0"/>
        <w:autoSpaceDN w:val="0"/>
        <w:adjustRightInd w:val="0"/>
        <w:ind w:firstLine="709"/>
        <w:jc w:val="both"/>
        <w:outlineLvl w:val="1"/>
        <w:rPr>
          <w:rFonts w:ascii="Bookman Old Style" w:hAnsi="Bookman Old Style"/>
        </w:rPr>
      </w:pPr>
      <w:r>
        <w:rPr>
          <w:rFonts w:ascii="Bookman Old Style" w:hAnsi="Bookman Old Style"/>
        </w:rPr>
        <w:t>13)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roofErr w:type="gramStart"/>
      <w:r>
        <w:rPr>
          <w:rFonts w:ascii="Bookman Old Style" w:hAnsi="Bookman Old Style"/>
        </w:rPr>
        <w:t>.».</w:t>
      </w:r>
      <w:proofErr w:type="gramEnd"/>
    </w:p>
    <w:p w:rsidR="00FA2611" w:rsidRDefault="00FA2611" w:rsidP="00FA2611">
      <w:pPr>
        <w:autoSpaceDE w:val="0"/>
        <w:autoSpaceDN w:val="0"/>
        <w:adjustRightInd w:val="0"/>
        <w:ind w:firstLine="709"/>
        <w:jc w:val="both"/>
        <w:rPr>
          <w:rFonts w:ascii="Bookman Old Style" w:hAnsi="Bookman Old Style"/>
        </w:rPr>
      </w:pPr>
    </w:p>
    <w:p w:rsidR="00FA2611" w:rsidRDefault="00FA2611" w:rsidP="00FA2611">
      <w:pPr>
        <w:autoSpaceDE w:val="0"/>
        <w:autoSpaceDN w:val="0"/>
        <w:adjustRightInd w:val="0"/>
        <w:ind w:firstLine="709"/>
        <w:jc w:val="both"/>
        <w:rPr>
          <w:rFonts w:ascii="Bookman Old Style" w:hAnsi="Bookman Old Style"/>
        </w:rPr>
      </w:pPr>
      <w:r>
        <w:rPr>
          <w:rFonts w:ascii="Bookman Old Style" w:hAnsi="Bookman Old Style"/>
          <w:b/>
        </w:rPr>
        <w:t>1.4. В части 2 статьи 8</w:t>
      </w:r>
      <w:r>
        <w:rPr>
          <w:rFonts w:ascii="Bookman Old Style" w:hAnsi="Bookman Old Style"/>
        </w:rPr>
        <w:t xml:space="preserve"> слова «может проводиться» заменить словом «проводится».</w:t>
      </w:r>
    </w:p>
    <w:p w:rsidR="00FA2611" w:rsidRDefault="00FA2611" w:rsidP="00FA2611">
      <w:pPr>
        <w:autoSpaceDE w:val="0"/>
        <w:autoSpaceDN w:val="0"/>
        <w:adjustRightInd w:val="0"/>
        <w:ind w:firstLine="709"/>
        <w:jc w:val="both"/>
        <w:rPr>
          <w:rFonts w:ascii="Bookman Old Style" w:hAnsi="Bookman Old Style"/>
        </w:rPr>
      </w:pPr>
    </w:p>
    <w:p w:rsidR="00FA2611" w:rsidRDefault="00FA2611" w:rsidP="00FA2611">
      <w:pPr>
        <w:autoSpaceDE w:val="0"/>
        <w:autoSpaceDN w:val="0"/>
        <w:adjustRightInd w:val="0"/>
        <w:ind w:firstLine="709"/>
        <w:jc w:val="both"/>
        <w:rPr>
          <w:rFonts w:ascii="Bookman Old Style" w:hAnsi="Bookman Old Style"/>
        </w:rPr>
      </w:pPr>
      <w:r>
        <w:rPr>
          <w:rFonts w:ascii="Bookman Old Style" w:hAnsi="Bookman Old Style"/>
          <w:b/>
        </w:rPr>
        <w:t>1.5. Часть 4 статьи 16</w:t>
      </w:r>
      <w:r>
        <w:rPr>
          <w:rFonts w:ascii="Bookman Old Style" w:hAnsi="Bookman Old Style"/>
        </w:rPr>
        <w:t xml:space="preserve"> изложить в следующей редакции:</w:t>
      </w:r>
    </w:p>
    <w:p w:rsidR="00FA2611" w:rsidRDefault="00FA2611" w:rsidP="00FA2611">
      <w:pPr>
        <w:autoSpaceDE w:val="0"/>
        <w:autoSpaceDN w:val="0"/>
        <w:adjustRightInd w:val="0"/>
        <w:ind w:firstLine="709"/>
        <w:jc w:val="both"/>
        <w:rPr>
          <w:rFonts w:ascii="Bookman Old Style" w:hAnsi="Bookman Old Style"/>
          <w:bCs/>
        </w:rPr>
      </w:pPr>
      <w:r>
        <w:rPr>
          <w:rFonts w:ascii="Bookman Old Style" w:hAnsi="Bookman Old Style"/>
          <w:bCs/>
        </w:rPr>
        <w:t>«4. Порядок назначения и проведения опроса граждан определяется нормативными правовыми актами Собрания представителей</w:t>
      </w:r>
      <w:r>
        <w:rPr>
          <w:rFonts w:ascii="Bookman Old Style" w:hAnsi="Bookman Old Style"/>
          <w:b/>
          <w:bCs/>
        </w:rPr>
        <w:t xml:space="preserve"> </w:t>
      </w:r>
      <w:r>
        <w:rPr>
          <w:rFonts w:ascii="Bookman Old Style" w:hAnsi="Bookman Old Style"/>
          <w:bCs/>
        </w:rPr>
        <w:t>в соответствии с законом Республики Северная Осетия-Алания.».</w:t>
      </w:r>
    </w:p>
    <w:p w:rsidR="00FA2611" w:rsidRDefault="00FA2611" w:rsidP="00FA2611">
      <w:pPr>
        <w:autoSpaceDE w:val="0"/>
        <w:autoSpaceDN w:val="0"/>
        <w:adjustRightInd w:val="0"/>
        <w:ind w:firstLine="709"/>
        <w:jc w:val="both"/>
        <w:outlineLvl w:val="1"/>
        <w:rPr>
          <w:rFonts w:ascii="Bookman Old Style" w:hAnsi="Bookman Old Style"/>
        </w:rPr>
      </w:pPr>
    </w:p>
    <w:p w:rsidR="00FA2611" w:rsidRDefault="00FA2611" w:rsidP="00FA2611">
      <w:pPr>
        <w:pStyle w:val="1"/>
        <w:ind w:firstLine="709"/>
        <w:jc w:val="both"/>
        <w:rPr>
          <w:rFonts w:ascii="Bookman Old Style" w:hAnsi="Bookman Old Style"/>
          <w:sz w:val="24"/>
          <w:szCs w:val="24"/>
        </w:rPr>
      </w:pPr>
      <w:r>
        <w:rPr>
          <w:rFonts w:ascii="Bookman Old Style" w:hAnsi="Bookman Old Style"/>
          <w:sz w:val="24"/>
          <w:szCs w:val="24"/>
        </w:rPr>
        <w:lastRenderedPageBreak/>
        <w:t>1.6. Часть 5 статьи 19</w:t>
      </w:r>
      <w:r>
        <w:rPr>
          <w:rFonts w:ascii="Bookman Old Style" w:hAnsi="Bookman Old Style"/>
          <w:b/>
          <w:sz w:val="24"/>
          <w:szCs w:val="24"/>
        </w:rPr>
        <w:t xml:space="preserve"> изложить в следующей редакции:</w:t>
      </w:r>
    </w:p>
    <w:p w:rsidR="00FA2611" w:rsidRDefault="00FA2611" w:rsidP="00FA2611">
      <w:pPr>
        <w:ind w:firstLine="709"/>
        <w:jc w:val="both"/>
        <w:rPr>
          <w:rFonts w:ascii="Bookman Old Style" w:hAnsi="Bookman Old Style"/>
        </w:rPr>
      </w:pPr>
      <w:r>
        <w:rPr>
          <w:rFonts w:ascii="Bookman Old Style" w:hAnsi="Bookman Old Style"/>
        </w:rPr>
        <w:t>«5.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Северная Осетия-Алания.».</w:t>
      </w:r>
    </w:p>
    <w:p w:rsidR="00FA2611" w:rsidRDefault="00FA2611" w:rsidP="00FA2611">
      <w:pPr>
        <w:autoSpaceDE w:val="0"/>
        <w:autoSpaceDN w:val="0"/>
        <w:adjustRightInd w:val="0"/>
        <w:ind w:firstLine="709"/>
        <w:jc w:val="both"/>
        <w:rPr>
          <w:rFonts w:ascii="Bookman Old Style" w:hAnsi="Bookman Old Style"/>
        </w:rPr>
      </w:pPr>
    </w:p>
    <w:p w:rsidR="00FA2611" w:rsidRDefault="00FA2611" w:rsidP="00FA2611">
      <w:pPr>
        <w:pStyle w:val="1"/>
        <w:ind w:firstLine="709"/>
        <w:jc w:val="both"/>
        <w:rPr>
          <w:rFonts w:ascii="Bookman Old Style" w:hAnsi="Bookman Old Style"/>
          <w:sz w:val="24"/>
          <w:szCs w:val="24"/>
        </w:rPr>
      </w:pPr>
      <w:r>
        <w:rPr>
          <w:rFonts w:ascii="Bookman Old Style" w:hAnsi="Bookman Old Style"/>
          <w:sz w:val="24"/>
          <w:szCs w:val="24"/>
        </w:rPr>
        <w:t>1.7. В пункте 3 части 10 статьи 20</w:t>
      </w:r>
      <w:r>
        <w:rPr>
          <w:rFonts w:ascii="Bookman Old Style" w:hAnsi="Bookman Old Style"/>
          <w:b/>
          <w:sz w:val="24"/>
          <w:szCs w:val="24"/>
        </w:rPr>
        <w:t xml:space="preserve"> цифры «3, 4 – 7» заменить цифрами «3, 5, 6.2».</w:t>
      </w:r>
    </w:p>
    <w:p w:rsidR="00FA2611" w:rsidRDefault="00FA2611" w:rsidP="00FA2611">
      <w:pPr>
        <w:autoSpaceDE w:val="0"/>
        <w:autoSpaceDN w:val="0"/>
        <w:adjustRightInd w:val="0"/>
        <w:ind w:firstLine="709"/>
        <w:jc w:val="both"/>
        <w:rPr>
          <w:rFonts w:ascii="Bookman Old Style" w:hAnsi="Bookman Old Style"/>
        </w:rPr>
      </w:pPr>
    </w:p>
    <w:p w:rsidR="00FA2611" w:rsidRDefault="00FA2611" w:rsidP="00FA2611">
      <w:pPr>
        <w:autoSpaceDE w:val="0"/>
        <w:autoSpaceDN w:val="0"/>
        <w:adjustRightInd w:val="0"/>
        <w:ind w:firstLine="709"/>
        <w:jc w:val="both"/>
        <w:rPr>
          <w:rFonts w:ascii="Bookman Old Style" w:hAnsi="Bookman Old Style"/>
          <w:b/>
        </w:rPr>
      </w:pPr>
      <w:r>
        <w:rPr>
          <w:rFonts w:ascii="Bookman Old Style" w:hAnsi="Bookman Old Style"/>
          <w:b/>
        </w:rPr>
        <w:t>1.8. Статью 23 изложить в следующей редакции:</w:t>
      </w:r>
    </w:p>
    <w:p w:rsidR="00FA2611" w:rsidRDefault="00FA2611" w:rsidP="00FA2611">
      <w:pPr>
        <w:pStyle w:val="1"/>
        <w:ind w:firstLine="709"/>
        <w:jc w:val="both"/>
        <w:rPr>
          <w:rFonts w:ascii="Bookman Old Style" w:hAnsi="Bookman Old Style"/>
          <w:b/>
          <w:sz w:val="24"/>
          <w:szCs w:val="24"/>
        </w:rPr>
      </w:pPr>
      <w:r>
        <w:rPr>
          <w:rFonts w:ascii="Bookman Old Style" w:hAnsi="Bookman Old Style"/>
          <w:sz w:val="24"/>
          <w:szCs w:val="24"/>
        </w:rPr>
        <w:t xml:space="preserve">«Статья 23. Глава </w:t>
      </w:r>
      <w:r w:rsidR="002121D6">
        <w:rPr>
          <w:rFonts w:ascii="Bookman Old Style" w:hAnsi="Bookman Old Style"/>
          <w:sz w:val="24"/>
          <w:szCs w:val="24"/>
        </w:rPr>
        <w:t xml:space="preserve">Калининского </w:t>
      </w:r>
      <w:r>
        <w:rPr>
          <w:rFonts w:ascii="Bookman Old Style" w:hAnsi="Bookman Old Style"/>
          <w:sz w:val="24"/>
          <w:szCs w:val="24"/>
        </w:rPr>
        <w:t xml:space="preserve"> сельского поселения</w:t>
      </w:r>
    </w:p>
    <w:p w:rsidR="00FA2611" w:rsidRDefault="00FA2611" w:rsidP="00FA2611">
      <w:pPr>
        <w:pStyle w:val="2"/>
        <w:ind w:firstLine="709"/>
        <w:rPr>
          <w:rFonts w:ascii="Bookman Old Style" w:hAnsi="Bookman Old Style" w:cs="Times New Roman"/>
          <w:bCs/>
          <w:color w:val="auto"/>
          <w:szCs w:val="24"/>
        </w:rPr>
      </w:pPr>
      <w:r>
        <w:rPr>
          <w:rFonts w:ascii="Bookman Old Style" w:hAnsi="Bookman Old Style" w:cs="Times New Roman"/>
          <w:color w:val="auto"/>
          <w:szCs w:val="24"/>
        </w:rPr>
        <w:t xml:space="preserve">1. Глава сельского поселения является высшим должностным лицом сельского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w:t>
      </w:r>
      <w:r>
        <w:rPr>
          <w:rFonts w:ascii="Bookman Old Style" w:hAnsi="Bookman Old Style" w:cs="Times New Roman"/>
          <w:bCs/>
          <w:color w:val="auto"/>
          <w:szCs w:val="24"/>
        </w:rPr>
        <w:t xml:space="preserve">Глава сельского поселения </w:t>
      </w:r>
      <w:proofErr w:type="gramStart"/>
      <w:r>
        <w:rPr>
          <w:rFonts w:ascii="Bookman Old Style" w:hAnsi="Bookman Old Style" w:cs="Times New Roman"/>
          <w:bCs/>
          <w:color w:val="auto"/>
          <w:szCs w:val="24"/>
        </w:rPr>
        <w:t>подконтролен</w:t>
      </w:r>
      <w:proofErr w:type="gramEnd"/>
      <w:r>
        <w:rPr>
          <w:rFonts w:ascii="Bookman Old Style" w:hAnsi="Bookman Old Style" w:cs="Times New Roman"/>
          <w:bCs/>
          <w:color w:val="auto"/>
          <w:szCs w:val="24"/>
        </w:rPr>
        <w:t xml:space="preserve"> и подотчетен населению и Собранию представителей сельского поселения.</w:t>
      </w:r>
    </w:p>
    <w:p w:rsidR="00FA2611" w:rsidRDefault="00FA2611" w:rsidP="00FA2611">
      <w:pPr>
        <w:pStyle w:val="2"/>
        <w:ind w:firstLine="709"/>
        <w:rPr>
          <w:rFonts w:ascii="Bookman Old Style" w:hAnsi="Bookman Old Style" w:cs="Times New Roman"/>
          <w:color w:val="auto"/>
          <w:szCs w:val="24"/>
        </w:rPr>
      </w:pPr>
      <w:r>
        <w:rPr>
          <w:rFonts w:ascii="Bookman Old Style" w:hAnsi="Bookman Old Style" w:cs="Times New Roman"/>
          <w:color w:val="auto"/>
          <w:szCs w:val="24"/>
        </w:rPr>
        <w:t>2. Глава сельского поселения возглавляет администрацию местного самоуправления сельского поселения и исполняет полномочия председателя Собрания представителей.</w:t>
      </w:r>
    </w:p>
    <w:p w:rsidR="00FA2611" w:rsidRDefault="00FA2611" w:rsidP="00FA2611">
      <w:pPr>
        <w:pStyle w:val="a4"/>
        <w:ind w:firstLine="709"/>
        <w:jc w:val="both"/>
        <w:rPr>
          <w:rFonts w:ascii="Bookman Old Style" w:hAnsi="Bookman Old Style"/>
        </w:rPr>
      </w:pPr>
      <w:r>
        <w:rPr>
          <w:rFonts w:ascii="Bookman Old Style" w:hAnsi="Bookman Old Style"/>
        </w:rPr>
        <w:t xml:space="preserve">3. Глава сельского поселения избирается на муниципальных выборах по одномандатному избирательному округу сроком на 5 лет по мажоритарной избирательной системе в соответствии с действующим законодательством. </w:t>
      </w:r>
    </w:p>
    <w:p w:rsidR="00FA2611" w:rsidRDefault="00FA2611" w:rsidP="00FA2611">
      <w:pPr>
        <w:pStyle w:val="a4"/>
        <w:spacing w:after="0"/>
        <w:ind w:firstLine="709"/>
        <w:jc w:val="both"/>
        <w:rPr>
          <w:rFonts w:ascii="Bookman Old Style" w:hAnsi="Bookman Old Style"/>
        </w:rPr>
      </w:pPr>
      <w:r>
        <w:rPr>
          <w:rFonts w:ascii="Bookman Old Style" w:hAnsi="Bookman Old Style"/>
        </w:rPr>
        <w:t>Избранным по одномандатному избирательному округу признается зарегистрированный кандидат, который получил наибольшее число голосов избирателей по отношению к другим кандидатам.</w:t>
      </w:r>
    </w:p>
    <w:p w:rsidR="00FA2611" w:rsidRDefault="00FA2611" w:rsidP="00FA2611">
      <w:pPr>
        <w:pStyle w:val="2"/>
        <w:ind w:firstLine="709"/>
        <w:rPr>
          <w:rFonts w:ascii="Bookman Old Style" w:hAnsi="Bookman Old Style" w:cs="Times New Roman"/>
          <w:color w:val="auto"/>
          <w:szCs w:val="24"/>
        </w:rPr>
      </w:pPr>
      <w:r>
        <w:rPr>
          <w:rFonts w:ascii="Bookman Old Style" w:hAnsi="Bookman Old Style" w:cs="Times New Roman"/>
          <w:color w:val="auto"/>
          <w:szCs w:val="24"/>
        </w:rPr>
        <w:t xml:space="preserve">4. Вновь избранный глава сельского поселения вступает в должность не </w:t>
      </w:r>
      <w:proofErr w:type="gramStart"/>
      <w:r>
        <w:rPr>
          <w:rFonts w:ascii="Bookman Old Style" w:hAnsi="Bookman Old Style" w:cs="Times New Roman"/>
          <w:color w:val="auto"/>
          <w:szCs w:val="24"/>
        </w:rPr>
        <w:t>позднее</w:t>
      </w:r>
      <w:proofErr w:type="gramEnd"/>
      <w:r>
        <w:rPr>
          <w:rFonts w:ascii="Bookman Old Style" w:hAnsi="Bookman Old Style" w:cs="Times New Roman"/>
          <w:color w:val="auto"/>
          <w:szCs w:val="24"/>
        </w:rPr>
        <w:t xml:space="preserve"> чем на пятнадцатый день после дня опубликования (обнародования) решения избирательной комиссии </w:t>
      </w:r>
      <w:r w:rsidR="002121D6">
        <w:rPr>
          <w:rFonts w:ascii="Bookman Old Style" w:hAnsi="Bookman Old Style"/>
        </w:rPr>
        <w:t>Калининского</w:t>
      </w:r>
      <w:r>
        <w:rPr>
          <w:rFonts w:ascii="Bookman Old Style" w:hAnsi="Bookman Old Style" w:cs="Times New Roman"/>
          <w:color w:val="auto"/>
          <w:szCs w:val="24"/>
        </w:rPr>
        <w:t xml:space="preserve"> сельского поселения о результатах выборов.</w:t>
      </w:r>
    </w:p>
    <w:p w:rsidR="00FA2611" w:rsidRDefault="00FA2611" w:rsidP="00FA2611">
      <w:pPr>
        <w:pStyle w:val="2"/>
        <w:ind w:firstLine="709"/>
        <w:rPr>
          <w:rFonts w:ascii="Bookman Old Style" w:hAnsi="Bookman Old Style" w:cs="Times New Roman"/>
          <w:color w:val="auto"/>
          <w:szCs w:val="24"/>
        </w:rPr>
      </w:pPr>
      <w:r>
        <w:rPr>
          <w:rFonts w:ascii="Bookman Old Style" w:hAnsi="Bookman Old Style" w:cs="Times New Roman"/>
          <w:color w:val="auto"/>
          <w:szCs w:val="24"/>
        </w:rPr>
        <w:t xml:space="preserve">5. При официальном вступлении в должность глава сельского поселения произносит клятву: </w:t>
      </w:r>
      <w:proofErr w:type="gramStart"/>
      <w:r>
        <w:rPr>
          <w:rFonts w:ascii="Bookman Old Style" w:hAnsi="Bookman Old Style" w:cs="Times New Roman"/>
          <w:color w:val="auto"/>
          <w:szCs w:val="24"/>
        </w:rPr>
        <w:t xml:space="preserve">«Вступая в должность главы </w:t>
      </w:r>
      <w:r w:rsidR="002121D6">
        <w:rPr>
          <w:rFonts w:ascii="Bookman Old Style" w:hAnsi="Bookman Old Style"/>
        </w:rPr>
        <w:t>Калининского</w:t>
      </w:r>
      <w:r>
        <w:rPr>
          <w:rFonts w:ascii="Bookman Old Style" w:hAnsi="Bookman Old Style" w:cs="Times New Roman"/>
          <w:color w:val="auto"/>
          <w:szCs w:val="24"/>
        </w:rPr>
        <w:t xml:space="preserve"> сельского поселения, клянусь – при осуществлении  полномочий, предоставленных мне Уставом сельского поселения, строго соблюдать Конституцию Российской Федерации, федеральные законы, </w:t>
      </w:r>
      <w:r>
        <w:rPr>
          <w:rFonts w:ascii="Bookman Old Style" w:hAnsi="Bookman Old Style" w:cs="Times New Roman"/>
          <w:bCs/>
          <w:iCs/>
          <w:color w:val="auto"/>
          <w:szCs w:val="24"/>
        </w:rPr>
        <w:t>Конституцию Республики Северная Осетия-Алания</w:t>
      </w:r>
      <w:r>
        <w:rPr>
          <w:rFonts w:ascii="Bookman Old Style" w:hAnsi="Bookman Old Style" w:cs="Times New Roman"/>
          <w:color w:val="auto"/>
          <w:szCs w:val="24"/>
        </w:rPr>
        <w:t xml:space="preserve"> и республиканские законы, Устав сельского поселения,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сельского поселения  и во благо всех</w:t>
      </w:r>
      <w:proofErr w:type="gramEnd"/>
      <w:r>
        <w:rPr>
          <w:rFonts w:ascii="Bookman Old Style" w:hAnsi="Bookman Old Style" w:cs="Times New Roman"/>
          <w:color w:val="auto"/>
          <w:szCs w:val="24"/>
        </w:rPr>
        <w:t xml:space="preserve"> его жителей».</w:t>
      </w:r>
    </w:p>
    <w:p w:rsidR="00FA2611" w:rsidRDefault="00FA2611" w:rsidP="00FA2611">
      <w:pPr>
        <w:pStyle w:val="2"/>
        <w:ind w:firstLine="709"/>
        <w:rPr>
          <w:rFonts w:ascii="Bookman Old Style" w:hAnsi="Bookman Old Style" w:cs="Times New Roman"/>
          <w:color w:val="auto"/>
          <w:szCs w:val="24"/>
        </w:rPr>
      </w:pPr>
      <w:r>
        <w:rPr>
          <w:rFonts w:ascii="Bookman Old Style" w:hAnsi="Bookman Old Style" w:cs="Times New Roman"/>
          <w:color w:val="auto"/>
          <w:szCs w:val="24"/>
        </w:rPr>
        <w:t xml:space="preserve">6. </w:t>
      </w:r>
      <w:r>
        <w:rPr>
          <w:rFonts w:ascii="Bookman Old Style" w:hAnsi="Bookman Old Style" w:cs="Times New Roman"/>
          <w:bCs/>
          <w:color w:val="auto"/>
          <w:szCs w:val="24"/>
        </w:rPr>
        <w:t>В случае временного отсутствия главы сельского поселения его полномочия, за исключением полномочий председателя Собрания представителей, временно исполняет руководитель структурного подразделения администрации местного самоуправления сельского поселения или иной муниципальный служащий администрации местного самоуправления сельского поселения, определяемый главой сельского поселения в соответствии с регламентом администрации местного самоуправления сельского поселения.</w:t>
      </w:r>
    </w:p>
    <w:p w:rsidR="00FA2611" w:rsidRDefault="00FA2611" w:rsidP="00FA2611">
      <w:pPr>
        <w:pStyle w:val="2"/>
        <w:ind w:firstLine="709"/>
        <w:rPr>
          <w:rFonts w:ascii="Bookman Old Style" w:hAnsi="Bookman Old Style" w:cs="Times New Roman"/>
          <w:color w:val="auto"/>
          <w:szCs w:val="24"/>
        </w:rPr>
      </w:pPr>
      <w:r>
        <w:rPr>
          <w:rFonts w:ascii="Bookman Old Style" w:hAnsi="Bookman Old Style" w:cs="Times New Roman"/>
          <w:color w:val="auto"/>
          <w:szCs w:val="24"/>
        </w:rPr>
        <w:lastRenderedPageBreak/>
        <w:t xml:space="preserve">В случае невозможности издания главой сельского поселения соответствующего распоряжения, муниципальный служащий администрации </w:t>
      </w:r>
      <w:r>
        <w:rPr>
          <w:rFonts w:ascii="Bookman Old Style" w:hAnsi="Bookman Old Style" w:cs="Times New Roman"/>
          <w:bCs/>
          <w:color w:val="auto"/>
          <w:szCs w:val="24"/>
        </w:rPr>
        <w:t xml:space="preserve">местного самоуправления </w:t>
      </w:r>
      <w:r>
        <w:rPr>
          <w:rFonts w:ascii="Bookman Old Style" w:hAnsi="Bookman Old Style" w:cs="Times New Roman"/>
          <w:color w:val="auto"/>
          <w:szCs w:val="24"/>
        </w:rPr>
        <w:t>сельского поселения, исполняющий обязанности главы сельского поселения, определяется Собранием представителей.</w:t>
      </w:r>
    </w:p>
    <w:p w:rsidR="00FA2611" w:rsidRDefault="00FA2611" w:rsidP="00FA2611">
      <w:pPr>
        <w:pStyle w:val="2"/>
        <w:ind w:firstLine="709"/>
        <w:rPr>
          <w:rFonts w:ascii="Bookman Old Style" w:hAnsi="Bookman Old Style" w:cs="Times New Roman"/>
          <w:color w:val="auto"/>
          <w:szCs w:val="24"/>
        </w:rPr>
      </w:pPr>
      <w:r>
        <w:rPr>
          <w:rFonts w:ascii="Bookman Old Style" w:hAnsi="Bookman Old Style" w:cs="Times New Roman"/>
          <w:color w:val="auto"/>
          <w:szCs w:val="24"/>
        </w:rPr>
        <w:t>7. Полномочия главы сельского поселения прекращаются досрочно в случае:</w:t>
      </w:r>
    </w:p>
    <w:p w:rsidR="00FA2611" w:rsidRDefault="00FA2611" w:rsidP="00FA2611">
      <w:pPr>
        <w:pStyle w:val="2"/>
        <w:ind w:firstLine="709"/>
        <w:rPr>
          <w:rFonts w:ascii="Bookman Old Style" w:hAnsi="Bookman Old Style" w:cs="Times New Roman"/>
          <w:color w:val="auto"/>
          <w:szCs w:val="24"/>
        </w:rPr>
      </w:pPr>
      <w:r>
        <w:rPr>
          <w:rFonts w:ascii="Bookman Old Style" w:hAnsi="Bookman Old Style" w:cs="Times New Roman"/>
          <w:color w:val="auto"/>
          <w:szCs w:val="24"/>
        </w:rPr>
        <w:t>1) смерти;</w:t>
      </w:r>
    </w:p>
    <w:p w:rsidR="00FA2611" w:rsidRDefault="00FA2611" w:rsidP="00FA2611">
      <w:pPr>
        <w:pStyle w:val="2"/>
        <w:ind w:firstLine="709"/>
        <w:rPr>
          <w:rFonts w:ascii="Bookman Old Style" w:hAnsi="Bookman Old Style" w:cs="Times New Roman"/>
          <w:bCs/>
          <w:color w:val="auto"/>
          <w:szCs w:val="24"/>
        </w:rPr>
      </w:pPr>
      <w:r>
        <w:rPr>
          <w:rFonts w:ascii="Bookman Old Style" w:hAnsi="Bookman Old Style" w:cs="Times New Roman"/>
          <w:color w:val="auto"/>
          <w:szCs w:val="24"/>
        </w:rPr>
        <w:t>2) отставки по собственному желанию;</w:t>
      </w:r>
    </w:p>
    <w:p w:rsidR="00FA2611" w:rsidRDefault="00FA2611" w:rsidP="00FA2611">
      <w:pPr>
        <w:pStyle w:val="2"/>
        <w:ind w:firstLine="709"/>
        <w:rPr>
          <w:rFonts w:ascii="Bookman Old Style" w:hAnsi="Bookman Old Style" w:cs="Times New Roman"/>
          <w:color w:val="auto"/>
          <w:szCs w:val="24"/>
        </w:rPr>
      </w:pPr>
      <w:r>
        <w:rPr>
          <w:rFonts w:ascii="Bookman Old Style" w:hAnsi="Bookman Old Style" w:cs="Times New Roman"/>
          <w:bCs/>
          <w:color w:val="auto"/>
          <w:szCs w:val="24"/>
        </w:rPr>
        <w:t xml:space="preserve">3) удаления в отставку в соответствии со статьей 74.1 Федерального закона </w:t>
      </w:r>
      <w:r>
        <w:rPr>
          <w:rFonts w:ascii="Bookman Old Style" w:hAnsi="Bookman Old Style" w:cs="Times New Roman"/>
          <w:color w:val="auto"/>
          <w:szCs w:val="24"/>
        </w:rPr>
        <w:t>«Об общих принципах организации местного самоуправления в Российской Федерации»;</w:t>
      </w:r>
    </w:p>
    <w:p w:rsidR="00FA2611" w:rsidRDefault="00FA2611" w:rsidP="00FA2611">
      <w:pPr>
        <w:pStyle w:val="2"/>
        <w:ind w:firstLine="709"/>
        <w:rPr>
          <w:rFonts w:ascii="Bookman Old Style" w:hAnsi="Bookman Old Style" w:cs="Times New Roman"/>
          <w:color w:val="auto"/>
          <w:szCs w:val="24"/>
        </w:rPr>
      </w:pPr>
      <w:r>
        <w:rPr>
          <w:rFonts w:ascii="Bookman Old Style" w:hAnsi="Bookman Old Style" w:cs="Times New Roman"/>
          <w:color w:val="auto"/>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A2611" w:rsidRDefault="00FA2611" w:rsidP="00FA2611">
      <w:pPr>
        <w:pStyle w:val="2"/>
        <w:ind w:firstLine="709"/>
        <w:rPr>
          <w:rFonts w:ascii="Bookman Old Style" w:hAnsi="Bookman Old Style" w:cs="Times New Roman"/>
          <w:color w:val="auto"/>
          <w:szCs w:val="24"/>
        </w:rPr>
      </w:pPr>
      <w:r>
        <w:rPr>
          <w:rFonts w:ascii="Bookman Old Style" w:hAnsi="Bookman Old Style" w:cs="Times New Roman"/>
          <w:color w:val="auto"/>
          <w:szCs w:val="24"/>
        </w:rPr>
        <w:t>5) признания судом недееспособным или ограниченно дееспособным;</w:t>
      </w:r>
    </w:p>
    <w:p w:rsidR="00FA2611" w:rsidRDefault="00FA2611" w:rsidP="00FA2611">
      <w:pPr>
        <w:pStyle w:val="2"/>
        <w:ind w:firstLine="709"/>
        <w:rPr>
          <w:rFonts w:ascii="Bookman Old Style" w:hAnsi="Bookman Old Style" w:cs="Times New Roman"/>
          <w:color w:val="auto"/>
          <w:szCs w:val="24"/>
        </w:rPr>
      </w:pPr>
      <w:r>
        <w:rPr>
          <w:rFonts w:ascii="Bookman Old Style" w:hAnsi="Bookman Old Style" w:cs="Times New Roman"/>
          <w:color w:val="auto"/>
          <w:szCs w:val="24"/>
        </w:rPr>
        <w:t>6) признания судом безвестно отсутствующим или объявления умершим;</w:t>
      </w:r>
    </w:p>
    <w:p w:rsidR="00FA2611" w:rsidRDefault="00FA2611" w:rsidP="00FA2611">
      <w:pPr>
        <w:pStyle w:val="2"/>
        <w:ind w:firstLine="709"/>
        <w:rPr>
          <w:rFonts w:ascii="Bookman Old Style" w:hAnsi="Bookman Old Style" w:cs="Times New Roman"/>
          <w:color w:val="auto"/>
          <w:szCs w:val="24"/>
        </w:rPr>
      </w:pPr>
      <w:r>
        <w:rPr>
          <w:rFonts w:ascii="Bookman Old Style" w:hAnsi="Bookman Old Style" w:cs="Times New Roman"/>
          <w:color w:val="auto"/>
          <w:szCs w:val="24"/>
        </w:rPr>
        <w:t>7) вступления в отношении его в законную силу обвинительного приговора суда;</w:t>
      </w:r>
    </w:p>
    <w:p w:rsidR="00FA2611" w:rsidRDefault="00FA2611" w:rsidP="00FA2611">
      <w:pPr>
        <w:pStyle w:val="2"/>
        <w:ind w:firstLine="709"/>
        <w:rPr>
          <w:rFonts w:ascii="Bookman Old Style" w:hAnsi="Bookman Old Style" w:cs="Times New Roman"/>
          <w:color w:val="auto"/>
          <w:szCs w:val="24"/>
        </w:rPr>
      </w:pPr>
      <w:r>
        <w:rPr>
          <w:rFonts w:ascii="Bookman Old Style" w:hAnsi="Bookman Old Style" w:cs="Times New Roman"/>
          <w:color w:val="auto"/>
          <w:szCs w:val="24"/>
        </w:rPr>
        <w:t>8) выезда за пределы Российской Федерации на постоянное место жительства;</w:t>
      </w:r>
    </w:p>
    <w:p w:rsidR="00FA2611" w:rsidRDefault="00FA2611" w:rsidP="00FA2611">
      <w:pPr>
        <w:pStyle w:val="2"/>
        <w:ind w:firstLine="709"/>
        <w:rPr>
          <w:rFonts w:ascii="Bookman Old Style" w:hAnsi="Bookman Old Style" w:cs="Times New Roman"/>
          <w:color w:val="auto"/>
          <w:szCs w:val="24"/>
        </w:rPr>
      </w:pPr>
      <w:proofErr w:type="gramStart"/>
      <w:r>
        <w:rPr>
          <w:rFonts w:ascii="Bookman Old Style" w:hAnsi="Bookman Old Style" w:cs="Times New Roman"/>
          <w:color w:val="auto"/>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Bookman Old Style" w:hAnsi="Bookman Old Style" w:cs="Times New Roman"/>
          <w:color w:val="auto"/>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A2611" w:rsidRDefault="00FA2611" w:rsidP="00FA2611">
      <w:pPr>
        <w:pStyle w:val="2"/>
        <w:ind w:firstLine="709"/>
        <w:rPr>
          <w:rFonts w:ascii="Bookman Old Style" w:hAnsi="Bookman Old Style" w:cs="Times New Roman"/>
          <w:color w:val="auto"/>
          <w:szCs w:val="24"/>
        </w:rPr>
      </w:pPr>
      <w:r>
        <w:rPr>
          <w:rFonts w:ascii="Bookman Old Style" w:hAnsi="Bookman Old Style" w:cs="Times New Roman"/>
          <w:color w:val="auto"/>
          <w:szCs w:val="24"/>
        </w:rPr>
        <w:t>10) отзыва избирателями;</w:t>
      </w:r>
    </w:p>
    <w:p w:rsidR="00FA2611" w:rsidRDefault="00FA2611" w:rsidP="00FA2611">
      <w:pPr>
        <w:pStyle w:val="2"/>
        <w:ind w:firstLine="709"/>
        <w:rPr>
          <w:rFonts w:ascii="Bookman Old Style" w:hAnsi="Bookman Old Style" w:cs="Times New Roman"/>
          <w:color w:val="auto"/>
          <w:szCs w:val="24"/>
        </w:rPr>
      </w:pPr>
      <w:r>
        <w:rPr>
          <w:rFonts w:ascii="Bookman Old Style" w:hAnsi="Bookman Old Style" w:cs="Times New Roman"/>
          <w:color w:val="auto"/>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FA2611" w:rsidRDefault="00FA2611" w:rsidP="00FA2611">
      <w:pPr>
        <w:autoSpaceDE w:val="0"/>
        <w:autoSpaceDN w:val="0"/>
        <w:adjustRightInd w:val="0"/>
        <w:ind w:firstLine="709"/>
        <w:jc w:val="both"/>
        <w:rPr>
          <w:rFonts w:ascii="Bookman Old Style" w:hAnsi="Bookman Old Style"/>
        </w:rPr>
      </w:pPr>
      <w:r>
        <w:rPr>
          <w:rFonts w:ascii="Bookman Old Style" w:hAnsi="Bookman Old Style"/>
        </w:rPr>
        <w:t>12) преобразования муниципального образования, осуществляемого в соответствии с частями 3, 5, 6.2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FA2611" w:rsidRDefault="00FA2611" w:rsidP="00FA2611">
      <w:pPr>
        <w:autoSpaceDE w:val="0"/>
        <w:autoSpaceDN w:val="0"/>
        <w:adjustRightInd w:val="0"/>
        <w:ind w:firstLine="709"/>
        <w:jc w:val="both"/>
        <w:rPr>
          <w:rFonts w:ascii="Bookman Old Style" w:hAnsi="Bookman Old Style"/>
        </w:rPr>
      </w:pPr>
      <w:r>
        <w:rPr>
          <w:rFonts w:ascii="Bookman Old Style" w:hAnsi="Bookman Old Style"/>
        </w:rPr>
        <w:t>13) утраты поселением статуса муниципального образования в связи с его объединением с городским округом;</w:t>
      </w:r>
    </w:p>
    <w:p w:rsidR="00FA2611" w:rsidRDefault="00FA2611" w:rsidP="00FA2611">
      <w:pPr>
        <w:autoSpaceDE w:val="0"/>
        <w:autoSpaceDN w:val="0"/>
        <w:adjustRightInd w:val="0"/>
        <w:ind w:firstLine="709"/>
        <w:jc w:val="both"/>
        <w:rPr>
          <w:rFonts w:ascii="Bookman Old Style" w:hAnsi="Bookman Old Style"/>
        </w:rPr>
      </w:pPr>
      <w:r>
        <w:rPr>
          <w:rFonts w:ascii="Bookman Old Style" w:hAnsi="Bookman Old Style"/>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A2611" w:rsidRDefault="00FA2611" w:rsidP="00FA2611">
      <w:pPr>
        <w:autoSpaceDE w:val="0"/>
        <w:autoSpaceDN w:val="0"/>
        <w:adjustRightInd w:val="0"/>
        <w:ind w:firstLine="709"/>
        <w:jc w:val="both"/>
        <w:rPr>
          <w:rFonts w:ascii="Bookman Old Style" w:hAnsi="Bookman Old Style"/>
        </w:rPr>
      </w:pPr>
      <w:r>
        <w:rPr>
          <w:rFonts w:ascii="Bookman Old Style" w:hAnsi="Bookman Old Style"/>
        </w:rPr>
        <w:t xml:space="preserve">8. Решение о досрочном прекращении полномочий главы сельского поселения за исключением случаев, предусмотренных пунктами 3, 9 части 7 настоящей статьи, принимается Собранием представителей не позднее чем через 30 календарных дней после наступления обстоятельства, </w:t>
      </w:r>
      <w:r>
        <w:rPr>
          <w:rFonts w:ascii="Bookman Old Style" w:hAnsi="Bookman Old Style"/>
        </w:rPr>
        <w:lastRenderedPageBreak/>
        <w:t>являющегося основанием для досрочного прекращения полномочий главы сельского поселения.</w:t>
      </w:r>
    </w:p>
    <w:p w:rsidR="00FA2611" w:rsidRDefault="00FA2611" w:rsidP="00FA2611">
      <w:pPr>
        <w:autoSpaceDE w:val="0"/>
        <w:autoSpaceDN w:val="0"/>
        <w:adjustRightInd w:val="0"/>
        <w:ind w:firstLine="709"/>
        <w:jc w:val="both"/>
        <w:rPr>
          <w:rFonts w:ascii="Bookman Old Style" w:hAnsi="Bookman Old Style"/>
        </w:rPr>
      </w:pPr>
      <w:r>
        <w:rPr>
          <w:rFonts w:ascii="Bookman Old Style" w:hAnsi="Bookman Old Style"/>
        </w:rPr>
        <w:t>9. В случае досрочного прекращения полномочий главы сельского поселения, избранного на муниципальных выборах, досрочные выборы главы сельского поселения проводятся в сроки, установленные федеральным законом.</w:t>
      </w:r>
    </w:p>
    <w:p w:rsidR="00FA2611" w:rsidRDefault="00FA2611" w:rsidP="00FA2611">
      <w:pPr>
        <w:pStyle w:val="2"/>
        <w:ind w:firstLine="709"/>
        <w:rPr>
          <w:rFonts w:ascii="Bookman Old Style" w:hAnsi="Bookman Old Style" w:cs="Times New Roman"/>
          <w:bCs/>
          <w:color w:val="auto"/>
          <w:szCs w:val="24"/>
        </w:rPr>
      </w:pPr>
      <w:r>
        <w:rPr>
          <w:rFonts w:ascii="Bookman Old Style" w:hAnsi="Bookman Old Style" w:cs="Times New Roman"/>
          <w:color w:val="auto"/>
          <w:szCs w:val="24"/>
        </w:rPr>
        <w:t xml:space="preserve">10. </w:t>
      </w:r>
      <w:r>
        <w:rPr>
          <w:rFonts w:ascii="Bookman Old Style" w:hAnsi="Bookman Old Style" w:cs="Times New Roman"/>
          <w:bCs/>
          <w:color w:val="auto"/>
          <w:szCs w:val="24"/>
        </w:rPr>
        <w:t>В случае досрочного прекращения полномочий главы сельского поселения его полномочия, за исключением полномочий председателя Собрания  представителей, до вступления в должность вновь избранного главы сельского поселения временно исполняет руководитель структурного подразделения администрации сельского поселения, или иной муниципальный служащий в соответствии с положением об администрации сельского поселения.</w:t>
      </w:r>
    </w:p>
    <w:p w:rsidR="00FA2611" w:rsidRDefault="00FA2611" w:rsidP="00FA2611">
      <w:pPr>
        <w:autoSpaceDE w:val="0"/>
        <w:autoSpaceDN w:val="0"/>
        <w:adjustRightInd w:val="0"/>
        <w:ind w:firstLine="709"/>
        <w:jc w:val="both"/>
        <w:outlineLvl w:val="1"/>
        <w:rPr>
          <w:rFonts w:ascii="Bookman Old Style" w:hAnsi="Bookman Old Style"/>
        </w:rPr>
      </w:pPr>
      <w:r>
        <w:rPr>
          <w:rFonts w:ascii="Bookman Old Style" w:hAnsi="Bookman Old Style"/>
        </w:rPr>
        <w:t xml:space="preserve">11. </w:t>
      </w:r>
      <w:proofErr w:type="gramStart"/>
      <w:r>
        <w:rPr>
          <w:rFonts w:ascii="Bookman Old Style" w:hAnsi="Bookman Old Style"/>
        </w:rPr>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w:t>
      </w:r>
      <w:proofErr w:type="gramEnd"/>
      <w:r>
        <w:rPr>
          <w:rFonts w:ascii="Bookman Old Style" w:hAnsi="Bookman Old Style"/>
        </w:rPr>
        <w:t xml:space="preserve"> вправе принять решение о назначении выборов главы муниципального образования в соответствии с Федеральным законом </w:t>
      </w:r>
      <w:hyperlink r:id="rId8" w:tgtFrame="Logical" w:history="1">
        <w:r>
          <w:rPr>
            <w:rStyle w:val="a3"/>
          </w:rPr>
          <w:t>от 12 июня 2002 года № 67-ФЗ</w:t>
        </w:r>
      </w:hyperlink>
      <w:r>
        <w:rPr>
          <w:rFonts w:ascii="Bookman Old Style" w:hAnsi="Bookman Old Style"/>
        </w:rPr>
        <w:t xml:space="preserve"> «Об основных гарантиях избирательных прав и права на участие в референдуме граждан Российской Федерации».</w:t>
      </w:r>
    </w:p>
    <w:p w:rsidR="00FA2611" w:rsidRDefault="00FA2611" w:rsidP="00FA2611">
      <w:pPr>
        <w:pStyle w:val="2"/>
        <w:ind w:firstLine="709"/>
        <w:rPr>
          <w:rFonts w:ascii="Bookman Old Style" w:hAnsi="Bookman Old Style" w:cs="Times New Roman"/>
          <w:bCs/>
          <w:color w:val="auto"/>
          <w:szCs w:val="24"/>
        </w:rPr>
      </w:pPr>
      <w:r>
        <w:rPr>
          <w:rFonts w:ascii="Bookman Old Style" w:hAnsi="Bookman Old Style" w:cs="Times New Roman"/>
          <w:bCs/>
          <w:color w:val="auto"/>
          <w:szCs w:val="24"/>
        </w:rPr>
        <w:t xml:space="preserve">12. Глава сельского поселения осуществляет свои полномочия на постоянной основе. </w:t>
      </w:r>
    </w:p>
    <w:p w:rsidR="00FA2611" w:rsidRDefault="00FA2611" w:rsidP="00FA2611">
      <w:pPr>
        <w:pStyle w:val="2"/>
        <w:ind w:firstLine="709"/>
        <w:rPr>
          <w:rFonts w:ascii="Bookman Old Style" w:hAnsi="Bookman Old Style" w:cs="Times New Roman"/>
          <w:color w:val="auto"/>
          <w:szCs w:val="24"/>
        </w:rPr>
      </w:pPr>
      <w:r>
        <w:rPr>
          <w:rFonts w:ascii="Bookman Old Style" w:hAnsi="Bookman Old Style" w:cs="Times New Roman"/>
          <w:color w:val="auto"/>
          <w:szCs w:val="24"/>
        </w:rPr>
        <w:t>13. Главе сельского поселения денежное содержание устанавливается решением Собрания представителей сельского поселения в соответствии с федеральными и республиканскими законами.</w:t>
      </w:r>
    </w:p>
    <w:p w:rsidR="00FA2611" w:rsidRDefault="00FA2611" w:rsidP="00FA2611">
      <w:pPr>
        <w:autoSpaceDE w:val="0"/>
        <w:autoSpaceDN w:val="0"/>
        <w:adjustRightInd w:val="0"/>
        <w:ind w:firstLine="709"/>
        <w:jc w:val="both"/>
        <w:rPr>
          <w:rFonts w:ascii="Bookman Old Style" w:hAnsi="Bookman Old Style"/>
        </w:rPr>
      </w:pPr>
      <w:r>
        <w:rPr>
          <w:rFonts w:ascii="Bookman Old Style" w:hAnsi="Bookman Old Style"/>
        </w:rPr>
        <w:t>На главу муниципального образования в полном объеме распространяются социальные гарантии, предусмотренные для муниципальных служащих федеральным и республиканским законодательством.</w:t>
      </w:r>
    </w:p>
    <w:p w:rsidR="00FA2611" w:rsidRDefault="00FA2611" w:rsidP="00FA2611">
      <w:pPr>
        <w:autoSpaceDE w:val="0"/>
        <w:autoSpaceDN w:val="0"/>
        <w:adjustRightInd w:val="0"/>
        <w:ind w:firstLine="709"/>
        <w:jc w:val="both"/>
        <w:rPr>
          <w:rFonts w:ascii="Bookman Old Style" w:hAnsi="Bookman Old Style"/>
        </w:rPr>
      </w:pPr>
      <w:r>
        <w:rPr>
          <w:rFonts w:ascii="Bookman Old Style" w:hAnsi="Bookman Old Style"/>
        </w:rPr>
        <w:t>14. Глава сельского поселения не вправе:</w:t>
      </w:r>
    </w:p>
    <w:p w:rsidR="00FA2611" w:rsidRDefault="00FA2611" w:rsidP="00FA2611">
      <w:pPr>
        <w:autoSpaceDE w:val="0"/>
        <w:autoSpaceDN w:val="0"/>
        <w:adjustRightInd w:val="0"/>
        <w:ind w:firstLine="709"/>
        <w:jc w:val="both"/>
        <w:rPr>
          <w:rFonts w:ascii="Bookman Old Style" w:hAnsi="Bookman Old Style"/>
        </w:rPr>
      </w:pPr>
      <w:proofErr w:type="gramStart"/>
      <w:r>
        <w:rPr>
          <w:rFonts w:ascii="Bookman Old Style" w:hAnsi="Bookman Old Style"/>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Северная Осетия-Алания</w:t>
      </w:r>
      <w:proofErr w:type="gramEnd"/>
      <w:r>
        <w:rPr>
          <w:rFonts w:ascii="Bookman Old Style" w:hAnsi="Bookman Old Style"/>
        </w:rPr>
        <w:t>, ему не поручено участвовать в управлении этой организацией;</w:t>
      </w:r>
    </w:p>
    <w:p w:rsidR="00FA2611" w:rsidRDefault="00FA2611" w:rsidP="00FA2611">
      <w:pPr>
        <w:autoSpaceDE w:val="0"/>
        <w:autoSpaceDN w:val="0"/>
        <w:adjustRightInd w:val="0"/>
        <w:ind w:firstLine="709"/>
        <w:jc w:val="both"/>
        <w:rPr>
          <w:rFonts w:ascii="Bookman Old Style" w:hAnsi="Bookman Old Style"/>
        </w:rPr>
      </w:pPr>
      <w:r>
        <w:rPr>
          <w:rFonts w:ascii="Bookman Old Style" w:hAnsi="Bookman Old Style"/>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w:t>
      </w:r>
      <w:r>
        <w:rPr>
          <w:rFonts w:ascii="Bookman Old Style" w:hAnsi="Bookman Old Style"/>
        </w:rPr>
        <w:lastRenderedPageBreak/>
        <w:t>без гражданства, если иное не предусмотрено международным договором Российской Федерации или законодательством Российской Федерации;</w:t>
      </w:r>
    </w:p>
    <w:p w:rsidR="00FA2611" w:rsidRDefault="00FA2611" w:rsidP="00FA2611">
      <w:pPr>
        <w:autoSpaceDE w:val="0"/>
        <w:autoSpaceDN w:val="0"/>
        <w:adjustRightInd w:val="0"/>
        <w:ind w:firstLine="709"/>
        <w:jc w:val="both"/>
        <w:rPr>
          <w:rFonts w:ascii="Bookman Old Style" w:hAnsi="Bookman Old Style"/>
        </w:rPr>
      </w:pPr>
      <w:r>
        <w:rPr>
          <w:rFonts w:ascii="Bookman Old Style" w:hAnsi="Bookman Old Style"/>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A2611" w:rsidRDefault="00FA2611" w:rsidP="00FA2611">
      <w:pPr>
        <w:autoSpaceDE w:val="0"/>
        <w:autoSpaceDN w:val="0"/>
        <w:adjustRightInd w:val="0"/>
        <w:ind w:firstLine="709"/>
        <w:jc w:val="both"/>
        <w:rPr>
          <w:rFonts w:ascii="Bookman Old Style" w:hAnsi="Bookman Old Style"/>
        </w:rPr>
      </w:pPr>
      <w:proofErr w:type="gramStart"/>
      <w:r>
        <w:rPr>
          <w:rFonts w:ascii="Bookman Old Style" w:hAnsi="Bookman Old Style"/>
        </w:rPr>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w:t>
      </w:r>
      <w:proofErr w:type="gramEnd"/>
      <w:r>
        <w:rPr>
          <w:rFonts w:ascii="Bookman Old Style" w:hAnsi="Bookman Old Style"/>
        </w:rPr>
        <w:t xml:space="preserve"> вправе принять решение о назначении выборов главы муниципального образования в соответствии с Федеральным законом </w:t>
      </w:r>
      <w:hyperlink r:id="rId9" w:tgtFrame="Logical" w:history="1">
        <w:r>
          <w:rPr>
            <w:rStyle w:val="a3"/>
          </w:rPr>
          <w:t>от 12 июня 2002 года № 67</w:t>
        </w:r>
      </w:hyperlink>
      <w:r>
        <w:rPr>
          <w:rFonts w:ascii="Bookman Old Style" w:hAnsi="Bookman Old Style"/>
        </w:rPr>
        <w:t>-ФЗ «Об основных гарантиях избирательных прав и права на участие в референдуме граждан Российской Федерации».</w:t>
      </w:r>
    </w:p>
    <w:p w:rsidR="00FA2611" w:rsidRDefault="00FA2611" w:rsidP="00FA2611">
      <w:pPr>
        <w:autoSpaceDE w:val="0"/>
        <w:autoSpaceDN w:val="0"/>
        <w:adjustRightInd w:val="0"/>
        <w:ind w:firstLine="709"/>
        <w:jc w:val="both"/>
        <w:rPr>
          <w:rFonts w:ascii="Bookman Old Style" w:hAnsi="Bookman Old Style"/>
        </w:rPr>
      </w:pPr>
      <w:r>
        <w:rPr>
          <w:rFonts w:ascii="Bookman Old Style" w:hAnsi="Bookman Old Style"/>
        </w:rPr>
        <w:t>15. В случае</w:t>
      </w:r>
      <w:proofErr w:type="gramStart"/>
      <w:r>
        <w:rPr>
          <w:rFonts w:ascii="Bookman Old Style" w:hAnsi="Bookman Old Style"/>
        </w:rPr>
        <w:t>,</w:t>
      </w:r>
      <w:proofErr w:type="gramEnd"/>
      <w:r>
        <w:rPr>
          <w:rFonts w:ascii="Bookman Old Style" w:hAnsi="Bookman Old Style"/>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FA2611" w:rsidRDefault="00FA2611" w:rsidP="00FA2611">
      <w:pPr>
        <w:autoSpaceDE w:val="0"/>
        <w:autoSpaceDN w:val="0"/>
        <w:adjustRightInd w:val="0"/>
        <w:ind w:firstLine="709"/>
        <w:jc w:val="both"/>
        <w:rPr>
          <w:rFonts w:ascii="Bookman Old Style" w:hAnsi="Bookman Old Style"/>
          <w:b/>
          <w:bCs/>
        </w:rPr>
      </w:pPr>
      <w:r>
        <w:rPr>
          <w:rFonts w:ascii="Bookman Old Style" w:hAnsi="Bookman Old Style"/>
        </w:rPr>
        <w:t xml:space="preserve">16. </w:t>
      </w:r>
      <w:r>
        <w:rPr>
          <w:rFonts w:ascii="Bookman Old Style" w:hAnsi="Bookman Old Style"/>
          <w:bCs/>
        </w:rPr>
        <w:t xml:space="preserve">В случае принятия закона </w:t>
      </w:r>
      <w:r>
        <w:rPr>
          <w:rFonts w:ascii="Bookman Old Style" w:hAnsi="Bookman Old Style"/>
        </w:rPr>
        <w:t>Республики Северная Осетия-Алания</w:t>
      </w:r>
      <w:r>
        <w:rPr>
          <w:rFonts w:ascii="Bookman Old Style" w:hAnsi="Bookman Old Style"/>
          <w:bCs/>
        </w:rPr>
        <w:t xml:space="preserve">, изменяющего порядок избрания главы муниципального образования, устав муниципального образования подлежит приведению в соответствие с указанным законом </w:t>
      </w:r>
      <w:r>
        <w:rPr>
          <w:rFonts w:ascii="Bookman Old Style" w:hAnsi="Bookman Old Style"/>
        </w:rPr>
        <w:t>Республики Северная Осетия-Алания</w:t>
      </w:r>
      <w:r>
        <w:rPr>
          <w:rFonts w:ascii="Bookman Old Style" w:hAnsi="Bookman Old Style"/>
          <w:bCs/>
        </w:rPr>
        <w:t xml:space="preserve"> в течение трех месяцев со дня вступления в силу указанного закона </w:t>
      </w:r>
      <w:r>
        <w:rPr>
          <w:rFonts w:ascii="Bookman Old Style" w:hAnsi="Bookman Old Style"/>
        </w:rPr>
        <w:t>Республики Северная Осетия-Алания</w:t>
      </w:r>
      <w:r>
        <w:rPr>
          <w:rFonts w:ascii="Bookman Old Style" w:hAnsi="Bookman Old Style"/>
          <w:bCs/>
        </w:rPr>
        <w:t>.</w:t>
      </w:r>
    </w:p>
    <w:p w:rsidR="00FA2611" w:rsidRDefault="00FA2611" w:rsidP="00FA2611">
      <w:pPr>
        <w:autoSpaceDE w:val="0"/>
        <w:autoSpaceDN w:val="0"/>
        <w:adjustRightInd w:val="0"/>
        <w:ind w:firstLine="709"/>
        <w:jc w:val="both"/>
        <w:rPr>
          <w:rFonts w:ascii="Bookman Old Style" w:hAnsi="Bookman Old Style"/>
        </w:rPr>
      </w:pPr>
      <w:r>
        <w:rPr>
          <w:rFonts w:ascii="Bookman Old Style" w:hAnsi="Bookman Old Style"/>
        </w:rPr>
        <w:t>В случае принятия закона Республики Северная Осетия-Алания, изменяющего порядок избрания главы муниципального образования, данный порядок применяется после истечения срока полномочий главы муниципального образования, избранного до дня вступления в силу указанного закона Республики Северная Осетия-Алания.».</w:t>
      </w:r>
    </w:p>
    <w:p w:rsidR="00FA2611" w:rsidRDefault="00FA2611" w:rsidP="00FA2611">
      <w:pPr>
        <w:autoSpaceDE w:val="0"/>
        <w:autoSpaceDN w:val="0"/>
        <w:adjustRightInd w:val="0"/>
        <w:ind w:firstLine="709"/>
        <w:jc w:val="both"/>
        <w:rPr>
          <w:rFonts w:ascii="Bookman Old Style" w:hAnsi="Bookman Old Style"/>
        </w:rPr>
      </w:pPr>
    </w:p>
    <w:p w:rsidR="00FA2611" w:rsidRDefault="00FA2611" w:rsidP="00FA2611">
      <w:pPr>
        <w:autoSpaceDE w:val="0"/>
        <w:autoSpaceDN w:val="0"/>
        <w:adjustRightInd w:val="0"/>
        <w:ind w:firstLine="709"/>
        <w:jc w:val="both"/>
        <w:rPr>
          <w:rFonts w:ascii="Bookman Old Style" w:hAnsi="Bookman Old Style"/>
          <w:b/>
        </w:rPr>
      </w:pPr>
      <w:r>
        <w:rPr>
          <w:rFonts w:ascii="Bookman Old Style" w:hAnsi="Bookman Old Style"/>
          <w:b/>
        </w:rPr>
        <w:t>1.9. В статье 25</w:t>
      </w:r>
      <w:r>
        <w:rPr>
          <w:rFonts w:ascii="Bookman Old Style" w:hAnsi="Bookman Old Style"/>
          <w:b/>
          <w:i/>
        </w:rPr>
        <w:t>:</w:t>
      </w:r>
    </w:p>
    <w:p w:rsidR="00FA2611" w:rsidRDefault="00FA2611" w:rsidP="00FA2611">
      <w:pPr>
        <w:autoSpaceDE w:val="0"/>
        <w:autoSpaceDN w:val="0"/>
        <w:adjustRightInd w:val="0"/>
        <w:ind w:firstLine="709"/>
        <w:jc w:val="both"/>
        <w:rPr>
          <w:rFonts w:ascii="Bookman Old Style" w:hAnsi="Bookman Old Style"/>
        </w:rPr>
      </w:pPr>
      <w:r>
        <w:rPr>
          <w:rFonts w:ascii="Bookman Old Style" w:hAnsi="Bookman Old Style"/>
        </w:rPr>
        <w:t>а) пункт 1 части 4 признать утратившим силу;</w:t>
      </w:r>
    </w:p>
    <w:p w:rsidR="00FA2611" w:rsidRDefault="00FA2611" w:rsidP="00FA2611">
      <w:pPr>
        <w:autoSpaceDE w:val="0"/>
        <w:autoSpaceDN w:val="0"/>
        <w:adjustRightInd w:val="0"/>
        <w:ind w:firstLine="709"/>
        <w:jc w:val="both"/>
        <w:rPr>
          <w:rFonts w:ascii="Bookman Old Style" w:hAnsi="Bookman Old Style"/>
        </w:rPr>
      </w:pPr>
      <w:r>
        <w:rPr>
          <w:rFonts w:ascii="Bookman Old Style" w:hAnsi="Bookman Old Style"/>
        </w:rPr>
        <w:t>б) пункт 2 части 4 изложить в следующей редакции:</w:t>
      </w:r>
    </w:p>
    <w:p w:rsidR="00FA2611" w:rsidRDefault="00FA2611" w:rsidP="00FA2611">
      <w:pPr>
        <w:autoSpaceDE w:val="0"/>
        <w:autoSpaceDN w:val="0"/>
        <w:adjustRightInd w:val="0"/>
        <w:ind w:firstLine="709"/>
        <w:jc w:val="both"/>
        <w:rPr>
          <w:rFonts w:ascii="Bookman Old Style" w:hAnsi="Bookman Old Style"/>
        </w:rPr>
      </w:pPr>
      <w:proofErr w:type="gramStart"/>
      <w:r>
        <w:rPr>
          <w:rFonts w:ascii="Bookman Old Style" w:hAnsi="Bookman Old Style"/>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w:t>
      </w:r>
      <w:r>
        <w:rPr>
          <w:rFonts w:ascii="Bookman Old Style" w:hAnsi="Bookman Old Style"/>
        </w:rPr>
        <w:lastRenderedPageBreak/>
        <w:t>федеральными законами и законами Республики Северная Осетия-Алания</w:t>
      </w:r>
      <w:proofErr w:type="gramEnd"/>
      <w:r>
        <w:rPr>
          <w:rFonts w:ascii="Bookman Old Style" w:hAnsi="Bookman Old Style"/>
        </w:rPr>
        <w:t>, ему не поручено участвовать в управлении этой организацией</w:t>
      </w:r>
      <w:proofErr w:type="gramStart"/>
      <w:r>
        <w:rPr>
          <w:rFonts w:ascii="Bookman Old Style" w:hAnsi="Bookman Old Style"/>
        </w:rPr>
        <w:t>;»</w:t>
      </w:r>
      <w:proofErr w:type="gramEnd"/>
      <w:r>
        <w:rPr>
          <w:rFonts w:ascii="Bookman Old Style" w:hAnsi="Bookman Old Style"/>
        </w:rPr>
        <w:t>;</w:t>
      </w:r>
    </w:p>
    <w:p w:rsidR="00FA2611" w:rsidRDefault="00FA2611" w:rsidP="00FA2611">
      <w:pPr>
        <w:autoSpaceDE w:val="0"/>
        <w:autoSpaceDN w:val="0"/>
        <w:adjustRightInd w:val="0"/>
        <w:ind w:firstLine="709"/>
        <w:jc w:val="both"/>
        <w:rPr>
          <w:rFonts w:ascii="Bookman Old Style" w:hAnsi="Bookman Old Style"/>
        </w:rPr>
      </w:pPr>
      <w:r>
        <w:rPr>
          <w:rFonts w:ascii="Bookman Old Style" w:hAnsi="Bookman Old Style"/>
        </w:rPr>
        <w:t xml:space="preserve">в) в части 9 после слов «по </w:t>
      </w:r>
      <w:proofErr w:type="gramStart"/>
      <w:r>
        <w:rPr>
          <w:rFonts w:ascii="Bookman Old Style" w:hAnsi="Bookman Old Style"/>
        </w:rPr>
        <w:t>гражданскому</w:t>
      </w:r>
      <w:proofErr w:type="gramEnd"/>
      <w:r>
        <w:rPr>
          <w:rFonts w:ascii="Bookman Old Style" w:hAnsi="Bookman Old Style"/>
        </w:rPr>
        <w:t>» дополнить словом «, административному».</w:t>
      </w:r>
    </w:p>
    <w:p w:rsidR="00FA2611" w:rsidRDefault="00FA2611" w:rsidP="00FA2611">
      <w:pPr>
        <w:autoSpaceDE w:val="0"/>
        <w:autoSpaceDN w:val="0"/>
        <w:adjustRightInd w:val="0"/>
        <w:ind w:firstLine="709"/>
        <w:jc w:val="both"/>
        <w:rPr>
          <w:rFonts w:ascii="Bookman Old Style" w:hAnsi="Bookman Old Style"/>
        </w:rPr>
      </w:pPr>
    </w:p>
    <w:p w:rsidR="00FA2611" w:rsidRDefault="00FA2611" w:rsidP="00FA2611">
      <w:pPr>
        <w:autoSpaceDE w:val="0"/>
        <w:autoSpaceDN w:val="0"/>
        <w:adjustRightInd w:val="0"/>
        <w:ind w:firstLine="709"/>
        <w:jc w:val="both"/>
        <w:outlineLvl w:val="1"/>
        <w:rPr>
          <w:rFonts w:ascii="Bookman Old Style" w:hAnsi="Bookman Old Style"/>
          <w:b/>
        </w:rPr>
      </w:pPr>
      <w:r>
        <w:rPr>
          <w:rFonts w:ascii="Bookman Old Style" w:hAnsi="Bookman Old Style"/>
          <w:b/>
        </w:rPr>
        <w:t>1.10. В статье 28</w:t>
      </w:r>
      <w:r>
        <w:rPr>
          <w:rFonts w:ascii="Bookman Old Style" w:hAnsi="Bookman Old Style"/>
          <w:b/>
          <w:i/>
        </w:rPr>
        <w:t>:</w:t>
      </w:r>
    </w:p>
    <w:p w:rsidR="00FA2611" w:rsidRDefault="00FA2611" w:rsidP="00FA2611">
      <w:pPr>
        <w:autoSpaceDE w:val="0"/>
        <w:autoSpaceDN w:val="0"/>
        <w:adjustRightInd w:val="0"/>
        <w:ind w:firstLine="709"/>
        <w:jc w:val="both"/>
        <w:outlineLvl w:val="1"/>
        <w:rPr>
          <w:rFonts w:ascii="Bookman Old Style" w:hAnsi="Bookman Old Style"/>
        </w:rPr>
      </w:pPr>
      <w:r>
        <w:rPr>
          <w:rFonts w:ascii="Bookman Old Style" w:hAnsi="Bookman Old Style"/>
        </w:rPr>
        <w:t>а) пункты 16 и 17 части 1 признать утратившим силу;</w:t>
      </w:r>
    </w:p>
    <w:p w:rsidR="00FA2611" w:rsidRDefault="00FA2611" w:rsidP="00FA2611">
      <w:pPr>
        <w:autoSpaceDE w:val="0"/>
        <w:autoSpaceDN w:val="0"/>
        <w:adjustRightInd w:val="0"/>
        <w:ind w:firstLine="709"/>
        <w:jc w:val="both"/>
        <w:outlineLvl w:val="1"/>
        <w:rPr>
          <w:rFonts w:ascii="Bookman Old Style" w:hAnsi="Bookman Old Style"/>
        </w:rPr>
      </w:pPr>
      <w:r>
        <w:rPr>
          <w:rFonts w:ascii="Bookman Old Style" w:hAnsi="Bookman Old Style"/>
        </w:rPr>
        <w:t xml:space="preserve">б) в части 2 слова «пунктами </w:t>
      </w:r>
      <w:r>
        <w:rPr>
          <w:rFonts w:ascii="Bookman Old Style" w:hAnsi="Bookman Old Style" w:cs="Arial"/>
        </w:rPr>
        <w:t>8, 9, 10, 11, 18, 21</w:t>
      </w:r>
      <w:r>
        <w:rPr>
          <w:rFonts w:ascii="Bookman Old Style" w:hAnsi="Bookman Old Style"/>
        </w:rPr>
        <w:t>» заменить словами «пунктами 4 и 9».</w:t>
      </w:r>
    </w:p>
    <w:p w:rsidR="00FA2611" w:rsidRDefault="00FA2611" w:rsidP="00FA2611">
      <w:pPr>
        <w:autoSpaceDE w:val="0"/>
        <w:autoSpaceDN w:val="0"/>
        <w:adjustRightInd w:val="0"/>
        <w:ind w:firstLine="709"/>
        <w:jc w:val="both"/>
        <w:outlineLvl w:val="1"/>
        <w:rPr>
          <w:rFonts w:ascii="Bookman Old Style" w:hAnsi="Bookman Old Style"/>
        </w:rPr>
      </w:pPr>
    </w:p>
    <w:p w:rsidR="00FA2611" w:rsidRDefault="00FA2611" w:rsidP="00FA2611">
      <w:pPr>
        <w:autoSpaceDE w:val="0"/>
        <w:autoSpaceDN w:val="0"/>
        <w:adjustRightInd w:val="0"/>
        <w:ind w:firstLine="709"/>
        <w:jc w:val="both"/>
        <w:outlineLvl w:val="1"/>
        <w:rPr>
          <w:rFonts w:ascii="Bookman Old Style" w:hAnsi="Bookman Old Style"/>
          <w:b/>
        </w:rPr>
      </w:pPr>
      <w:r>
        <w:rPr>
          <w:rFonts w:ascii="Bookman Old Style" w:hAnsi="Bookman Old Style"/>
          <w:b/>
        </w:rPr>
        <w:t>1.11. Часть 1 статьи 29 дополнить абзацем следующего содержания:</w:t>
      </w:r>
    </w:p>
    <w:p w:rsidR="00FA2611" w:rsidRDefault="00FA2611" w:rsidP="00FA2611">
      <w:pPr>
        <w:autoSpaceDE w:val="0"/>
        <w:autoSpaceDN w:val="0"/>
        <w:adjustRightInd w:val="0"/>
        <w:ind w:firstLine="709"/>
        <w:jc w:val="both"/>
        <w:rPr>
          <w:rFonts w:ascii="Bookman Old Style" w:hAnsi="Bookman Old Style"/>
        </w:rPr>
      </w:pPr>
      <w:proofErr w:type="gramStart"/>
      <w:r>
        <w:rPr>
          <w:rFonts w:ascii="Bookman Old Style" w:hAnsi="Bookman Old Style"/>
        </w:rPr>
        <w:t>«Администрация местного самоуправления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Северная Осетия-Алания.».</w:t>
      </w:r>
      <w:proofErr w:type="gramEnd"/>
    </w:p>
    <w:p w:rsidR="00FA2611" w:rsidRDefault="00FA2611" w:rsidP="00FA2611">
      <w:pPr>
        <w:autoSpaceDE w:val="0"/>
        <w:autoSpaceDN w:val="0"/>
        <w:adjustRightInd w:val="0"/>
        <w:ind w:firstLine="709"/>
        <w:jc w:val="both"/>
        <w:rPr>
          <w:rFonts w:ascii="Bookman Old Style" w:hAnsi="Bookman Old Style"/>
        </w:rPr>
      </w:pPr>
    </w:p>
    <w:p w:rsidR="00FA2611" w:rsidRDefault="00FA2611" w:rsidP="00FA2611">
      <w:pPr>
        <w:autoSpaceDE w:val="0"/>
        <w:autoSpaceDN w:val="0"/>
        <w:adjustRightInd w:val="0"/>
        <w:ind w:firstLine="709"/>
        <w:jc w:val="both"/>
        <w:outlineLvl w:val="1"/>
        <w:rPr>
          <w:rFonts w:ascii="Bookman Old Style" w:hAnsi="Bookman Old Style"/>
          <w:b/>
        </w:rPr>
      </w:pPr>
      <w:r>
        <w:rPr>
          <w:rFonts w:ascii="Bookman Old Style" w:hAnsi="Bookman Old Style"/>
          <w:b/>
        </w:rPr>
        <w:t>1.12. Часть 1 статьи 30 изложить в следующей редакции:</w:t>
      </w:r>
    </w:p>
    <w:p w:rsidR="00FA2611" w:rsidRDefault="00FA2611" w:rsidP="00FA2611">
      <w:pPr>
        <w:autoSpaceDE w:val="0"/>
        <w:autoSpaceDN w:val="0"/>
        <w:adjustRightInd w:val="0"/>
        <w:ind w:firstLine="709"/>
        <w:jc w:val="both"/>
        <w:rPr>
          <w:rFonts w:ascii="Bookman Old Style" w:hAnsi="Bookman Old Style"/>
        </w:rPr>
      </w:pPr>
      <w:r>
        <w:rPr>
          <w:rFonts w:ascii="Bookman Old Style" w:hAnsi="Bookman Old Style"/>
        </w:rPr>
        <w:t xml:space="preserve">«1. В целях осуществления внешнего муниципального финансового контроля Собрание представителей </w:t>
      </w:r>
      <w:r w:rsidR="002121D6">
        <w:rPr>
          <w:rFonts w:ascii="Bookman Old Style" w:hAnsi="Bookman Old Style"/>
        </w:rPr>
        <w:t>Калининского</w:t>
      </w:r>
      <w:r>
        <w:rPr>
          <w:rStyle w:val="FontStyle14"/>
          <w:rFonts w:ascii="Bookman Old Style" w:hAnsi="Bookman Old Style"/>
        </w:rPr>
        <w:t xml:space="preserve"> сельского </w:t>
      </w:r>
      <w:r>
        <w:rPr>
          <w:rFonts w:ascii="Bookman Old Style" w:hAnsi="Bookman Old Style"/>
        </w:rPr>
        <w:t>поселения. образует контрольно-счетный орган муниципального образования</w:t>
      </w:r>
      <w:proofErr w:type="gramStart"/>
      <w:r>
        <w:rPr>
          <w:rFonts w:ascii="Bookman Old Style" w:hAnsi="Bookman Old Style"/>
        </w:rPr>
        <w:t>.».</w:t>
      </w:r>
      <w:proofErr w:type="gramEnd"/>
    </w:p>
    <w:p w:rsidR="00FA2611" w:rsidRDefault="00FA2611" w:rsidP="00FA2611">
      <w:pPr>
        <w:autoSpaceDE w:val="0"/>
        <w:autoSpaceDN w:val="0"/>
        <w:adjustRightInd w:val="0"/>
        <w:ind w:firstLine="709"/>
        <w:jc w:val="both"/>
        <w:rPr>
          <w:rFonts w:ascii="Bookman Old Style" w:hAnsi="Bookman Old Style"/>
        </w:rPr>
      </w:pPr>
    </w:p>
    <w:p w:rsidR="00FA2611" w:rsidRDefault="00FA2611" w:rsidP="00FA2611">
      <w:pPr>
        <w:autoSpaceDE w:val="0"/>
        <w:autoSpaceDN w:val="0"/>
        <w:adjustRightInd w:val="0"/>
        <w:ind w:firstLine="709"/>
        <w:jc w:val="both"/>
        <w:rPr>
          <w:rFonts w:ascii="Bookman Old Style" w:hAnsi="Bookman Old Style"/>
        </w:rPr>
      </w:pPr>
      <w:r>
        <w:rPr>
          <w:rFonts w:ascii="Bookman Old Style" w:hAnsi="Bookman Old Style"/>
          <w:b/>
        </w:rPr>
        <w:t>1.13. Третье предложение части 7 статьи 33 изложить в следующей редакции:</w:t>
      </w:r>
      <w:r>
        <w:rPr>
          <w:rFonts w:ascii="Bookman Old Style" w:hAnsi="Bookman Old Style"/>
        </w:rPr>
        <w:t xml:space="preserve"> «В случае</w:t>
      </w:r>
      <w:proofErr w:type="gramStart"/>
      <w:r>
        <w:rPr>
          <w:rFonts w:ascii="Bookman Old Style" w:hAnsi="Bookman Old Style"/>
        </w:rPr>
        <w:t>,</w:t>
      </w:r>
      <w:proofErr w:type="gramEnd"/>
      <w:r>
        <w:rPr>
          <w:rFonts w:ascii="Bookman Old Style" w:hAnsi="Bookman Old Style"/>
        </w:rPr>
        <w:t xml:space="preserve">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FA2611" w:rsidRDefault="00FA2611" w:rsidP="00FA2611">
      <w:pPr>
        <w:autoSpaceDE w:val="0"/>
        <w:autoSpaceDN w:val="0"/>
        <w:adjustRightInd w:val="0"/>
        <w:ind w:firstLine="709"/>
        <w:jc w:val="both"/>
        <w:rPr>
          <w:rFonts w:ascii="Bookman Old Style" w:hAnsi="Bookman Old Style"/>
        </w:rPr>
      </w:pPr>
    </w:p>
    <w:p w:rsidR="00FA2611" w:rsidRDefault="00FA2611" w:rsidP="00FA2611">
      <w:pPr>
        <w:autoSpaceDE w:val="0"/>
        <w:autoSpaceDN w:val="0"/>
        <w:adjustRightInd w:val="0"/>
        <w:ind w:firstLine="709"/>
        <w:jc w:val="both"/>
        <w:rPr>
          <w:rFonts w:ascii="Bookman Old Style" w:hAnsi="Bookman Old Style"/>
        </w:rPr>
      </w:pPr>
      <w:r>
        <w:rPr>
          <w:rFonts w:ascii="Bookman Old Style" w:hAnsi="Bookman Old Style"/>
          <w:b/>
        </w:rPr>
        <w:t>1.14. Второе предложение части 3 статьи 34 изложить в следующей редакции:</w:t>
      </w:r>
      <w:r>
        <w:rPr>
          <w:rFonts w:ascii="Bookman Old Style" w:hAnsi="Bookman Old Style"/>
        </w:rPr>
        <w:t xml:space="preserve"> «В случае</w:t>
      </w:r>
      <w:proofErr w:type="gramStart"/>
      <w:r>
        <w:rPr>
          <w:rFonts w:ascii="Bookman Old Style" w:hAnsi="Bookman Old Style"/>
        </w:rPr>
        <w:t>,</w:t>
      </w:r>
      <w:proofErr w:type="gramEnd"/>
      <w:r>
        <w:rPr>
          <w:rFonts w:ascii="Bookman Old Style" w:hAnsi="Bookman Old Style"/>
        </w:rPr>
        <w:t xml:space="preserve">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FA2611" w:rsidRDefault="00FA2611" w:rsidP="00FA2611">
      <w:pPr>
        <w:autoSpaceDE w:val="0"/>
        <w:autoSpaceDN w:val="0"/>
        <w:adjustRightInd w:val="0"/>
        <w:ind w:firstLine="709"/>
        <w:jc w:val="both"/>
        <w:rPr>
          <w:rFonts w:ascii="Bookman Old Style" w:hAnsi="Bookman Old Style"/>
        </w:rPr>
      </w:pPr>
    </w:p>
    <w:p w:rsidR="00FA2611" w:rsidRDefault="00FA2611" w:rsidP="00FA2611">
      <w:pPr>
        <w:pStyle w:val="1"/>
        <w:ind w:firstLine="709"/>
        <w:jc w:val="both"/>
        <w:rPr>
          <w:rFonts w:ascii="Bookman Old Style" w:hAnsi="Bookman Old Style"/>
          <w:sz w:val="24"/>
          <w:szCs w:val="24"/>
        </w:rPr>
      </w:pPr>
      <w:r>
        <w:rPr>
          <w:rFonts w:ascii="Bookman Old Style" w:hAnsi="Bookman Old Style"/>
          <w:sz w:val="24"/>
          <w:szCs w:val="24"/>
        </w:rPr>
        <w:t xml:space="preserve">1.15. В части 2 статьи 38  слова </w:t>
      </w:r>
      <w:r>
        <w:rPr>
          <w:rFonts w:ascii="Bookman Old Style" w:hAnsi="Bookman Old Style"/>
          <w:b/>
          <w:sz w:val="24"/>
          <w:szCs w:val="24"/>
        </w:rPr>
        <w:t>«Муниципальные правовые акты» заменить словами «Муниципальные нормативные правовые акты».</w:t>
      </w:r>
    </w:p>
    <w:p w:rsidR="00FA2611" w:rsidRDefault="00FA2611" w:rsidP="00FA2611">
      <w:pPr>
        <w:autoSpaceDE w:val="0"/>
        <w:autoSpaceDN w:val="0"/>
        <w:adjustRightInd w:val="0"/>
        <w:ind w:firstLine="709"/>
        <w:jc w:val="both"/>
        <w:rPr>
          <w:rFonts w:ascii="Bookman Old Style" w:hAnsi="Bookman Old Style"/>
        </w:rPr>
      </w:pPr>
    </w:p>
    <w:p w:rsidR="00FA2611" w:rsidRDefault="00FA2611" w:rsidP="00FA2611">
      <w:pPr>
        <w:autoSpaceDE w:val="0"/>
        <w:autoSpaceDN w:val="0"/>
        <w:adjustRightInd w:val="0"/>
        <w:ind w:firstLine="709"/>
        <w:jc w:val="both"/>
        <w:rPr>
          <w:rFonts w:ascii="Bookman Old Style" w:hAnsi="Bookman Old Style"/>
          <w:b/>
        </w:rPr>
      </w:pPr>
      <w:r>
        <w:rPr>
          <w:rFonts w:ascii="Bookman Old Style" w:hAnsi="Bookman Old Style"/>
          <w:b/>
        </w:rPr>
        <w:t>1.16.Статью 41  изложить в следующей редакции:</w:t>
      </w:r>
    </w:p>
    <w:p w:rsidR="00FA2611" w:rsidRDefault="00FA2611" w:rsidP="00FA2611">
      <w:pPr>
        <w:autoSpaceDE w:val="0"/>
        <w:autoSpaceDN w:val="0"/>
        <w:adjustRightInd w:val="0"/>
        <w:ind w:firstLine="709"/>
        <w:jc w:val="both"/>
        <w:outlineLvl w:val="1"/>
        <w:rPr>
          <w:rFonts w:ascii="Bookman Old Style" w:hAnsi="Bookman Old Style"/>
          <w:b/>
        </w:rPr>
      </w:pPr>
      <w:r>
        <w:rPr>
          <w:rFonts w:ascii="Bookman Old Style" w:hAnsi="Bookman Old Style"/>
        </w:rPr>
        <w:t>«</w:t>
      </w:r>
      <w:r>
        <w:rPr>
          <w:rFonts w:ascii="Bookman Old Style" w:hAnsi="Bookman Old Style"/>
          <w:b/>
        </w:rPr>
        <w:t>Статья 41. Муниципальное имущество</w:t>
      </w:r>
    </w:p>
    <w:p w:rsidR="00FA2611" w:rsidRDefault="00FA2611" w:rsidP="00FA2611">
      <w:pPr>
        <w:autoSpaceDE w:val="0"/>
        <w:autoSpaceDN w:val="0"/>
        <w:adjustRightInd w:val="0"/>
        <w:ind w:firstLine="709"/>
        <w:jc w:val="both"/>
        <w:rPr>
          <w:rFonts w:ascii="Bookman Old Style" w:hAnsi="Bookman Old Style"/>
        </w:rPr>
      </w:pPr>
      <w:r>
        <w:rPr>
          <w:rFonts w:ascii="Bookman Old Style" w:hAnsi="Bookman Old Style"/>
        </w:rPr>
        <w:t>1. В собственности сельского поселения может находиться:</w:t>
      </w:r>
    </w:p>
    <w:p w:rsidR="00FA2611" w:rsidRDefault="00FA2611" w:rsidP="00FA2611">
      <w:pPr>
        <w:autoSpaceDE w:val="0"/>
        <w:autoSpaceDN w:val="0"/>
        <w:adjustRightInd w:val="0"/>
        <w:ind w:firstLine="709"/>
        <w:jc w:val="both"/>
        <w:rPr>
          <w:rFonts w:ascii="Bookman Old Style" w:hAnsi="Bookman Old Style"/>
        </w:rPr>
      </w:pPr>
      <w:r>
        <w:rPr>
          <w:rFonts w:ascii="Bookman Old Style" w:hAnsi="Bookman Old Style"/>
        </w:rPr>
        <w:lastRenderedPageBreak/>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FA2611" w:rsidRDefault="00FA2611" w:rsidP="00FA2611">
      <w:pPr>
        <w:autoSpaceDE w:val="0"/>
        <w:autoSpaceDN w:val="0"/>
        <w:adjustRightInd w:val="0"/>
        <w:ind w:firstLine="709"/>
        <w:jc w:val="both"/>
        <w:rPr>
          <w:rFonts w:ascii="Bookman Old Style" w:hAnsi="Bookman Old Style"/>
        </w:rPr>
      </w:pPr>
      <w:proofErr w:type="gramStart"/>
      <w:r>
        <w:rPr>
          <w:rFonts w:ascii="Bookman Old Style" w:hAnsi="Bookman Old Style"/>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Северная Осетия-Алания,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FA2611" w:rsidRDefault="00FA2611" w:rsidP="00FA2611">
      <w:pPr>
        <w:autoSpaceDE w:val="0"/>
        <w:autoSpaceDN w:val="0"/>
        <w:adjustRightInd w:val="0"/>
        <w:ind w:firstLine="709"/>
        <w:jc w:val="both"/>
        <w:rPr>
          <w:rFonts w:ascii="Bookman Old Style" w:hAnsi="Bookman Old Style"/>
        </w:rPr>
      </w:pPr>
      <w:r>
        <w:rPr>
          <w:rFonts w:ascii="Bookman Old Style" w:hAnsi="Bookman Old Style"/>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FA2611" w:rsidRDefault="00FA2611" w:rsidP="00FA2611">
      <w:pPr>
        <w:autoSpaceDE w:val="0"/>
        <w:autoSpaceDN w:val="0"/>
        <w:adjustRightInd w:val="0"/>
        <w:ind w:firstLine="709"/>
        <w:jc w:val="both"/>
        <w:rPr>
          <w:rFonts w:ascii="Bookman Old Style" w:hAnsi="Bookman Old Style"/>
        </w:rPr>
      </w:pPr>
      <w:r>
        <w:rPr>
          <w:rFonts w:ascii="Bookman Old Style" w:hAnsi="Bookman Old Style"/>
        </w:rPr>
        <w:t xml:space="preserve">4) имущество, необходимое для решения вопросов, право </w:t>
      </w:r>
      <w:proofErr w:type="gramStart"/>
      <w:r>
        <w:rPr>
          <w:rFonts w:ascii="Bookman Old Style" w:hAnsi="Bookman Old Style"/>
        </w:rPr>
        <w:t>решения</w:t>
      </w:r>
      <w:proofErr w:type="gramEnd"/>
      <w:r>
        <w:rPr>
          <w:rFonts w:ascii="Bookman Old Style" w:hAnsi="Bookman Old Style"/>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A2611" w:rsidRDefault="00FA2611" w:rsidP="00FA2611">
      <w:pPr>
        <w:autoSpaceDE w:val="0"/>
        <w:autoSpaceDN w:val="0"/>
        <w:adjustRightInd w:val="0"/>
        <w:ind w:firstLine="709"/>
        <w:jc w:val="both"/>
        <w:rPr>
          <w:rFonts w:ascii="Bookman Old Style" w:hAnsi="Bookman Old Style"/>
        </w:rPr>
      </w:pPr>
      <w:proofErr w:type="gramStart"/>
      <w:r>
        <w:rPr>
          <w:rFonts w:ascii="Bookman Old Style" w:hAnsi="Bookman Old Style"/>
        </w:rPr>
        <w:t>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roofErr w:type="gramEnd"/>
    </w:p>
    <w:p w:rsidR="00FA2611" w:rsidRDefault="00FA2611" w:rsidP="00FA2611">
      <w:pPr>
        <w:autoSpaceDE w:val="0"/>
        <w:autoSpaceDN w:val="0"/>
        <w:adjustRightInd w:val="0"/>
        <w:ind w:firstLine="709"/>
        <w:jc w:val="both"/>
        <w:rPr>
          <w:rFonts w:ascii="Bookman Old Style" w:hAnsi="Bookman Old Style"/>
        </w:rPr>
      </w:pPr>
      <w:r>
        <w:rPr>
          <w:rFonts w:ascii="Bookman Old Style" w:hAnsi="Bookman Old Style"/>
        </w:rPr>
        <w:t>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A2611" w:rsidRDefault="00FA2611" w:rsidP="00FA2611">
      <w:pPr>
        <w:autoSpaceDE w:val="0"/>
        <w:autoSpaceDN w:val="0"/>
        <w:adjustRightInd w:val="0"/>
        <w:ind w:firstLine="709"/>
        <w:jc w:val="both"/>
        <w:rPr>
          <w:rFonts w:ascii="Bookman Old Style" w:hAnsi="Bookman Old Style"/>
        </w:rPr>
      </w:pPr>
    </w:p>
    <w:p w:rsidR="00FA2611" w:rsidRDefault="00FA2611" w:rsidP="00FA2611">
      <w:pPr>
        <w:autoSpaceDE w:val="0"/>
        <w:autoSpaceDN w:val="0"/>
        <w:adjustRightInd w:val="0"/>
        <w:ind w:firstLine="709"/>
        <w:jc w:val="both"/>
        <w:rPr>
          <w:rFonts w:ascii="Bookman Old Style" w:hAnsi="Bookman Old Style"/>
          <w:b/>
        </w:rPr>
      </w:pPr>
      <w:r>
        <w:rPr>
          <w:rFonts w:ascii="Bookman Old Style" w:hAnsi="Bookman Old Style"/>
          <w:b/>
        </w:rPr>
        <w:t>1.17. Статью 44 дополнить частью 5 следующего содержания:</w:t>
      </w:r>
    </w:p>
    <w:p w:rsidR="00FA2611" w:rsidRDefault="00FA2611" w:rsidP="00FA2611">
      <w:pPr>
        <w:autoSpaceDE w:val="0"/>
        <w:autoSpaceDN w:val="0"/>
        <w:adjustRightInd w:val="0"/>
        <w:ind w:firstLine="709"/>
        <w:jc w:val="both"/>
        <w:rPr>
          <w:rFonts w:ascii="Bookman Old Style" w:hAnsi="Bookman Old Style"/>
        </w:rPr>
      </w:pPr>
      <w:r>
        <w:rPr>
          <w:rFonts w:ascii="Bookman Old Style" w:hAnsi="Bookman Old Style"/>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FA2611" w:rsidRDefault="00FA2611" w:rsidP="00FA2611">
      <w:pPr>
        <w:autoSpaceDE w:val="0"/>
        <w:autoSpaceDN w:val="0"/>
        <w:adjustRightInd w:val="0"/>
        <w:ind w:firstLine="709"/>
        <w:jc w:val="both"/>
        <w:rPr>
          <w:rFonts w:ascii="Bookman Old Style" w:hAnsi="Bookman Old Style"/>
        </w:rPr>
      </w:pPr>
      <w:r>
        <w:rPr>
          <w:rFonts w:ascii="Bookman Old Style" w:hAnsi="Bookman Old Style"/>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A2611" w:rsidRDefault="00FA2611" w:rsidP="00FA2611">
      <w:pPr>
        <w:autoSpaceDE w:val="0"/>
        <w:autoSpaceDN w:val="0"/>
        <w:adjustRightInd w:val="0"/>
        <w:ind w:firstLine="709"/>
        <w:jc w:val="both"/>
        <w:rPr>
          <w:rFonts w:ascii="Bookman Old Style" w:hAnsi="Bookman Old Style"/>
        </w:rPr>
      </w:pPr>
    </w:p>
    <w:p w:rsidR="00FA2611" w:rsidRDefault="00FA2611" w:rsidP="00FA2611">
      <w:pPr>
        <w:autoSpaceDE w:val="0"/>
        <w:autoSpaceDN w:val="0"/>
        <w:adjustRightInd w:val="0"/>
        <w:ind w:firstLine="709"/>
        <w:jc w:val="both"/>
        <w:rPr>
          <w:rFonts w:ascii="Bookman Old Style" w:hAnsi="Bookman Old Style"/>
          <w:b/>
        </w:rPr>
      </w:pPr>
      <w:r>
        <w:rPr>
          <w:rFonts w:ascii="Bookman Old Style" w:hAnsi="Bookman Old Style"/>
          <w:b/>
        </w:rPr>
        <w:t>1.18. В статье 52:</w:t>
      </w:r>
    </w:p>
    <w:p w:rsidR="00FA2611" w:rsidRDefault="00FA2611" w:rsidP="00FA2611">
      <w:pPr>
        <w:autoSpaceDE w:val="0"/>
        <w:autoSpaceDN w:val="0"/>
        <w:adjustRightInd w:val="0"/>
        <w:ind w:firstLine="709"/>
        <w:jc w:val="both"/>
        <w:rPr>
          <w:rFonts w:ascii="Bookman Old Style" w:hAnsi="Bookman Old Style"/>
        </w:rPr>
      </w:pPr>
      <w:r>
        <w:rPr>
          <w:rFonts w:ascii="Bookman Old Style" w:hAnsi="Bookman Old Style"/>
        </w:rPr>
        <w:t>а) абзац шестой считать частью 5;</w:t>
      </w:r>
    </w:p>
    <w:p w:rsidR="00FA2611" w:rsidRDefault="00FA2611" w:rsidP="00FA2611">
      <w:pPr>
        <w:autoSpaceDE w:val="0"/>
        <w:autoSpaceDN w:val="0"/>
        <w:adjustRightInd w:val="0"/>
        <w:ind w:firstLine="709"/>
        <w:jc w:val="both"/>
        <w:rPr>
          <w:rFonts w:ascii="Bookman Old Style" w:hAnsi="Bookman Old Style"/>
        </w:rPr>
      </w:pPr>
      <w:r>
        <w:rPr>
          <w:rFonts w:ascii="Bookman Old Style" w:hAnsi="Bookman Old Style"/>
        </w:rPr>
        <w:t>б) дополнить частью 6 следующего содержания:</w:t>
      </w:r>
    </w:p>
    <w:p w:rsidR="00FA2611" w:rsidRDefault="00FA2611" w:rsidP="00FA2611">
      <w:pPr>
        <w:autoSpaceDE w:val="0"/>
        <w:autoSpaceDN w:val="0"/>
        <w:adjustRightInd w:val="0"/>
        <w:ind w:firstLine="709"/>
        <w:jc w:val="both"/>
        <w:rPr>
          <w:rFonts w:ascii="Bookman Old Style" w:hAnsi="Bookman Old Style"/>
        </w:rPr>
      </w:pPr>
      <w:r>
        <w:rPr>
          <w:rFonts w:ascii="Bookman Old Style" w:hAnsi="Bookman Old Style"/>
        </w:rPr>
        <w:t xml:space="preserve">«6. </w:t>
      </w:r>
      <w:proofErr w:type="gramStart"/>
      <w:r>
        <w:rPr>
          <w:rFonts w:ascii="Bookman Old Style" w:hAnsi="Bookman Old Style"/>
        </w:rPr>
        <w:t xml:space="preserve">Депутаты представительного органа муниципального образования, распущенного на основании части 3 настоящей статьи, вправе в течение 10 дней со дня вступления в силу закона Республики Северная Осетия-Алания о роспуске представительного органа муниципального образования </w:t>
      </w:r>
      <w:r>
        <w:rPr>
          <w:rFonts w:ascii="Bookman Old Style" w:hAnsi="Bookman Old Style"/>
        </w:rPr>
        <w:lastRenderedPageBreak/>
        <w:t>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трех месяцев подряд.</w:t>
      </w:r>
      <w:proofErr w:type="gramEnd"/>
      <w:r>
        <w:rPr>
          <w:rFonts w:ascii="Bookman Old Style" w:hAnsi="Bookman Old Style"/>
        </w:rPr>
        <w:t xml:space="preserve"> Суд должен рассмотреть заявление и принять решение не позднее чем через 10 дней со дня его подачи».</w:t>
      </w:r>
    </w:p>
    <w:p w:rsidR="00FA2611" w:rsidRDefault="00FA2611" w:rsidP="00FA2611">
      <w:pPr>
        <w:autoSpaceDE w:val="0"/>
        <w:autoSpaceDN w:val="0"/>
        <w:adjustRightInd w:val="0"/>
        <w:ind w:firstLine="709"/>
        <w:jc w:val="both"/>
        <w:rPr>
          <w:rFonts w:ascii="Bookman Old Style" w:hAnsi="Bookman Old Style"/>
        </w:rPr>
      </w:pPr>
    </w:p>
    <w:p w:rsidR="00FA2611" w:rsidRDefault="00FA2611" w:rsidP="00FA2611">
      <w:pPr>
        <w:autoSpaceDE w:val="0"/>
        <w:autoSpaceDN w:val="0"/>
        <w:adjustRightInd w:val="0"/>
        <w:ind w:firstLine="709"/>
        <w:jc w:val="both"/>
        <w:rPr>
          <w:rFonts w:ascii="Bookman Old Style" w:hAnsi="Bookman Old Style"/>
          <w:b/>
          <w:i/>
        </w:rPr>
      </w:pPr>
      <w:r>
        <w:rPr>
          <w:rFonts w:ascii="Bookman Old Style" w:hAnsi="Bookman Old Style"/>
          <w:b/>
        </w:rPr>
        <w:t>1.20.Статью 54 дополнить частью 15 следующего содержания:</w:t>
      </w:r>
    </w:p>
    <w:p w:rsidR="00FA2611" w:rsidRDefault="00FA2611" w:rsidP="00FA2611">
      <w:pPr>
        <w:autoSpaceDE w:val="0"/>
        <w:autoSpaceDN w:val="0"/>
        <w:adjustRightInd w:val="0"/>
        <w:ind w:firstLine="709"/>
        <w:jc w:val="both"/>
        <w:rPr>
          <w:rFonts w:ascii="Bookman Old Style" w:hAnsi="Bookman Old Style"/>
        </w:rPr>
      </w:pPr>
      <w:r>
        <w:rPr>
          <w:rFonts w:ascii="Bookman Old Style" w:hAnsi="Bookman Old Style"/>
        </w:rPr>
        <w:t>«15.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A2611" w:rsidRDefault="00FA2611" w:rsidP="00FA2611">
      <w:pPr>
        <w:autoSpaceDE w:val="0"/>
        <w:autoSpaceDN w:val="0"/>
        <w:adjustRightInd w:val="0"/>
        <w:ind w:firstLine="709"/>
        <w:jc w:val="both"/>
        <w:rPr>
          <w:rFonts w:ascii="Bookman Old Style" w:hAnsi="Bookman Old Style"/>
        </w:rPr>
      </w:pPr>
      <w:r>
        <w:rPr>
          <w:rFonts w:ascii="Bookman Old Style" w:hAnsi="Bookman Old Style"/>
        </w:rPr>
        <w:t>Суд должен рассмотреть заявление и принять решение не позднее чем через 10 дней со дня подачи заявления».</w:t>
      </w:r>
    </w:p>
    <w:p w:rsidR="00FA2611" w:rsidRDefault="00FA2611" w:rsidP="00FA2611">
      <w:pPr>
        <w:autoSpaceDE w:val="0"/>
        <w:autoSpaceDN w:val="0"/>
        <w:adjustRightInd w:val="0"/>
        <w:ind w:firstLine="709"/>
        <w:jc w:val="both"/>
        <w:rPr>
          <w:rFonts w:ascii="Bookman Old Style" w:hAnsi="Bookman Old Style"/>
        </w:rPr>
      </w:pPr>
    </w:p>
    <w:p w:rsidR="00FA2611" w:rsidRDefault="00FA2611" w:rsidP="00FA2611">
      <w:pPr>
        <w:tabs>
          <w:tab w:val="left" w:pos="-2835"/>
        </w:tabs>
        <w:jc w:val="both"/>
        <w:rPr>
          <w:rFonts w:ascii="Bookman Old Style" w:hAnsi="Bookman Old Style"/>
        </w:rPr>
      </w:pPr>
      <w:r>
        <w:rPr>
          <w:rFonts w:ascii="Bookman Old Style" w:hAnsi="Bookman Old Style"/>
        </w:rPr>
        <w:t xml:space="preserve">         2. Главе </w:t>
      </w:r>
      <w:r w:rsidR="00871447">
        <w:rPr>
          <w:rFonts w:ascii="Bookman Old Style" w:hAnsi="Bookman Old Style"/>
        </w:rPr>
        <w:t xml:space="preserve">Калининского </w:t>
      </w:r>
      <w:r>
        <w:rPr>
          <w:rFonts w:ascii="Bookman Old Style" w:hAnsi="Bookman Old Style"/>
        </w:rPr>
        <w:t xml:space="preserve"> сельского поселения в порядке, установленном Федеральным законом от 21.07.2005 № 97-ФЗ «О государственной регистрации уставов муниципальных образований», представить Решение на государственную регистрацию.</w:t>
      </w:r>
    </w:p>
    <w:p w:rsidR="00FA2611" w:rsidRDefault="00FA2611" w:rsidP="00FA2611">
      <w:pPr>
        <w:tabs>
          <w:tab w:val="left" w:pos="-2835"/>
        </w:tabs>
        <w:ind w:firstLine="709"/>
        <w:jc w:val="both"/>
        <w:rPr>
          <w:rFonts w:ascii="Bookman Old Style" w:hAnsi="Bookman Old Style"/>
        </w:rPr>
      </w:pPr>
      <w:r>
        <w:rPr>
          <w:rFonts w:ascii="Bookman Old Style" w:hAnsi="Bookman Old Style"/>
        </w:rPr>
        <w:t>3. Опубликовать (обнародовать) Решение после его государственной регистрации.</w:t>
      </w:r>
    </w:p>
    <w:p w:rsidR="00FA2611" w:rsidRDefault="00FA2611" w:rsidP="00FA2611">
      <w:pPr>
        <w:autoSpaceDE w:val="0"/>
        <w:autoSpaceDN w:val="0"/>
        <w:adjustRightInd w:val="0"/>
        <w:ind w:firstLine="709"/>
        <w:jc w:val="both"/>
        <w:rPr>
          <w:rFonts w:ascii="Bookman Old Style" w:hAnsi="Bookman Old Style"/>
        </w:rPr>
      </w:pPr>
      <w:r>
        <w:rPr>
          <w:rFonts w:ascii="Bookman Old Style" w:hAnsi="Bookman Old Style"/>
        </w:rPr>
        <w:t>4. Настоящее Решение вступает в силу после его официального опубликования (обнародования) после его государственной регистрации, за исключением подпункта «в» пункта 1.9 части 1 Решения, который вступает в силу после опубликования (обнародования), но не ранее 15.09.2015.</w:t>
      </w:r>
    </w:p>
    <w:p w:rsidR="00FA2611" w:rsidRDefault="00FA2611" w:rsidP="00FA2611">
      <w:pPr>
        <w:tabs>
          <w:tab w:val="left" w:pos="-2835"/>
        </w:tabs>
        <w:ind w:firstLine="540"/>
        <w:jc w:val="both"/>
        <w:rPr>
          <w:rFonts w:ascii="Bookman Old Style" w:hAnsi="Bookman Old Style"/>
        </w:rPr>
      </w:pPr>
    </w:p>
    <w:p w:rsidR="00FA2611" w:rsidRDefault="00FA2611" w:rsidP="00FA2611">
      <w:pPr>
        <w:ind w:firstLine="567"/>
        <w:jc w:val="both"/>
        <w:rPr>
          <w:rFonts w:ascii="Bookman Old Style" w:hAnsi="Bookman Old Style"/>
        </w:rPr>
      </w:pPr>
    </w:p>
    <w:p w:rsidR="002121D6" w:rsidRDefault="00FA2611" w:rsidP="00FA2611">
      <w:pPr>
        <w:jc w:val="both"/>
        <w:rPr>
          <w:rFonts w:ascii="Bookman Old Style" w:hAnsi="Bookman Old Style"/>
        </w:rPr>
      </w:pPr>
      <w:r>
        <w:rPr>
          <w:rFonts w:ascii="Bookman Old Style" w:hAnsi="Bookman Old Style"/>
        </w:rPr>
        <w:t xml:space="preserve">Глава </w:t>
      </w:r>
      <w:proofErr w:type="gramStart"/>
      <w:r w:rsidR="002121D6">
        <w:rPr>
          <w:rFonts w:ascii="Bookman Old Style" w:hAnsi="Bookman Old Style"/>
        </w:rPr>
        <w:t>Калининского</w:t>
      </w:r>
      <w:proofErr w:type="gramEnd"/>
      <w:r w:rsidR="002121D6">
        <w:rPr>
          <w:rFonts w:ascii="Bookman Old Style" w:hAnsi="Bookman Old Style"/>
        </w:rPr>
        <w:t xml:space="preserve"> </w:t>
      </w:r>
    </w:p>
    <w:p w:rsidR="00FA2611" w:rsidRDefault="00FA2611" w:rsidP="00FA2611">
      <w:pPr>
        <w:jc w:val="both"/>
        <w:rPr>
          <w:rFonts w:ascii="Bookman Old Style" w:hAnsi="Bookman Old Style"/>
        </w:rPr>
      </w:pPr>
      <w:r>
        <w:rPr>
          <w:rFonts w:ascii="Bookman Old Style" w:hAnsi="Bookman Old Style"/>
        </w:rPr>
        <w:t xml:space="preserve">сельского поселения                                      </w:t>
      </w:r>
      <w:r w:rsidR="00B73B5A">
        <w:rPr>
          <w:rFonts w:ascii="Bookman Old Style" w:hAnsi="Bookman Old Style"/>
        </w:rPr>
        <w:t xml:space="preserve">                      </w:t>
      </w:r>
      <w:bookmarkStart w:id="0" w:name="_GoBack"/>
      <w:bookmarkEnd w:id="0"/>
      <w:proofErr w:type="spellStart"/>
      <w:r w:rsidR="002121D6">
        <w:rPr>
          <w:rFonts w:ascii="Bookman Old Style" w:hAnsi="Bookman Old Style"/>
        </w:rPr>
        <w:t>М.Н.Будайчиев</w:t>
      </w:r>
      <w:proofErr w:type="spellEnd"/>
      <w:r w:rsidR="002121D6">
        <w:rPr>
          <w:rFonts w:ascii="Bookman Old Style" w:hAnsi="Bookman Old Style"/>
        </w:rPr>
        <w:t xml:space="preserve"> </w:t>
      </w:r>
    </w:p>
    <w:p w:rsidR="00DC07CB" w:rsidRDefault="00DC07CB"/>
    <w:sectPr w:rsidR="00DC07CB" w:rsidSect="00DC07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2611"/>
    <w:rsid w:val="002121D6"/>
    <w:rsid w:val="00396B7F"/>
    <w:rsid w:val="003B6F38"/>
    <w:rsid w:val="006333C2"/>
    <w:rsid w:val="00744DE8"/>
    <w:rsid w:val="00840861"/>
    <w:rsid w:val="00871447"/>
    <w:rsid w:val="00A40578"/>
    <w:rsid w:val="00B73B5A"/>
    <w:rsid w:val="00DC07CB"/>
    <w:rsid w:val="00FA2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611"/>
    <w:rPr>
      <w:sz w:val="24"/>
      <w:szCs w:val="24"/>
    </w:rPr>
  </w:style>
  <w:style w:type="paragraph" w:styleId="1">
    <w:name w:val="heading 1"/>
    <w:basedOn w:val="a"/>
    <w:next w:val="a"/>
    <w:link w:val="10"/>
    <w:uiPriority w:val="99"/>
    <w:qFormat/>
    <w:rsid w:val="006333C2"/>
    <w:pPr>
      <w:keepNext/>
      <w:tabs>
        <w:tab w:val="left" w:pos="993"/>
        <w:tab w:val="left" w:pos="1134"/>
      </w:tabs>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33C2"/>
    <w:rPr>
      <w:sz w:val="28"/>
    </w:rPr>
  </w:style>
  <w:style w:type="character" w:styleId="a3">
    <w:name w:val="Hyperlink"/>
    <w:basedOn w:val="a0"/>
    <w:semiHidden/>
    <w:unhideWhenUsed/>
    <w:rsid w:val="00FA2611"/>
    <w:rPr>
      <w:rFonts w:ascii="Times New Roman" w:hAnsi="Times New Roman" w:cs="Times New Roman" w:hint="default"/>
      <w:color w:val="0000FF"/>
      <w:u w:val="single"/>
    </w:rPr>
  </w:style>
  <w:style w:type="paragraph" w:styleId="a4">
    <w:name w:val="Body Text"/>
    <w:basedOn w:val="a"/>
    <w:link w:val="a5"/>
    <w:semiHidden/>
    <w:unhideWhenUsed/>
    <w:rsid w:val="00FA2611"/>
    <w:pPr>
      <w:spacing w:after="120"/>
    </w:pPr>
  </w:style>
  <w:style w:type="character" w:customStyle="1" w:styleId="a5">
    <w:name w:val="Основной текст Знак"/>
    <w:basedOn w:val="a0"/>
    <w:link w:val="a4"/>
    <w:semiHidden/>
    <w:rsid w:val="00FA2611"/>
    <w:rPr>
      <w:sz w:val="24"/>
      <w:szCs w:val="24"/>
    </w:rPr>
  </w:style>
  <w:style w:type="paragraph" w:styleId="2">
    <w:name w:val="Body Text 2"/>
    <w:basedOn w:val="a"/>
    <w:link w:val="20"/>
    <w:semiHidden/>
    <w:unhideWhenUsed/>
    <w:rsid w:val="00FA2611"/>
    <w:pPr>
      <w:jc w:val="both"/>
    </w:pPr>
    <w:rPr>
      <w:rFonts w:ascii="Arial Unicode MS" w:hAnsi="Arial Unicode MS" w:cs="Arial Unicode MS"/>
      <w:color w:val="001F4B"/>
      <w:szCs w:val="20"/>
      <w:lang w:eastAsia="en-US"/>
    </w:rPr>
  </w:style>
  <w:style w:type="character" w:customStyle="1" w:styleId="20">
    <w:name w:val="Основной текст 2 Знак"/>
    <w:basedOn w:val="a0"/>
    <w:link w:val="2"/>
    <w:semiHidden/>
    <w:rsid w:val="00FA2611"/>
    <w:rPr>
      <w:rFonts w:ascii="Arial Unicode MS" w:hAnsi="Arial Unicode MS" w:cs="Arial Unicode MS"/>
      <w:color w:val="001F4B"/>
      <w:sz w:val="24"/>
      <w:lang w:eastAsia="en-US"/>
    </w:rPr>
  </w:style>
  <w:style w:type="paragraph" w:styleId="a6">
    <w:name w:val="No Spacing"/>
    <w:uiPriority w:val="1"/>
    <w:qFormat/>
    <w:rsid w:val="00FA2611"/>
    <w:rPr>
      <w:sz w:val="24"/>
      <w:szCs w:val="24"/>
    </w:rPr>
  </w:style>
  <w:style w:type="character" w:customStyle="1" w:styleId="FontStyle14">
    <w:name w:val="Font Style14"/>
    <w:basedOn w:val="a0"/>
    <w:uiPriority w:val="99"/>
    <w:rsid w:val="00FA2611"/>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96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6785a26f-52a6-439e-a2e4-93801511e564.html" TargetMode="External"/><Relationship Id="rId3" Type="http://schemas.openxmlformats.org/officeDocument/2006/relationships/webSettings" Target="webSettings.xml"/><Relationship Id="rId7" Type="http://schemas.openxmlformats.org/officeDocument/2006/relationships/hyperlink" Target="consultantplus://offline/ref=8B0D0B37C8E2148644D355888CAF8D6DAAB418AC7D26D600B4D9C4AFB6E2ACAA73F96EA0012155E2gA7CH"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B0D0B37C8E2148644D355888CAF8D6DAAB713A87B20D600B4D9C4AFB6E2ACAA73F96EA705g273H" TargetMode="External"/><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file:///C:\content\act\6785a26f-52a6-439e-a2e4-93801511e56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4320</Words>
  <Characters>24624</Characters>
  <Application>Microsoft Office Word</Application>
  <DocSecurity>0</DocSecurity>
  <Lines>205</Lines>
  <Paragraphs>57</Paragraphs>
  <ScaleCrop>false</ScaleCrop>
  <Company>Reanimator Extreme Edition</Company>
  <LinksUpToDate>false</LinksUpToDate>
  <CharactersWithSpaces>28887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ЖКХ</cp:lastModifiedBy>
  <cp:revision>8</cp:revision>
  <cp:lastPrinted>2015-06-02T06:29:00Z</cp:lastPrinted>
  <dcterms:created xsi:type="dcterms:W3CDTF">2015-05-21T06:09:00Z</dcterms:created>
  <dcterms:modified xsi:type="dcterms:W3CDTF">2015-06-02T06:30:00Z</dcterms:modified>
</cp:coreProperties>
</file>