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2A" w:rsidRPr="00612B94" w:rsidRDefault="000D132A" w:rsidP="000D132A">
      <w:pPr>
        <w:shd w:val="clear" w:color="auto" w:fill="FFFFFF"/>
        <w:tabs>
          <w:tab w:val="left" w:pos="5387"/>
        </w:tabs>
        <w:suppressAutoHyphens w:val="0"/>
        <w:ind w:left="4820"/>
        <w:jc w:val="center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612B94">
        <w:rPr>
          <w:rFonts w:eastAsia="Calibri"/>
          <w:color w:val="000000"/>
          <w:spacing w:val="1"/>
          <w:sz w:val="28"/>
          <w:szCs w:val="28"/>
          <w:lang w:eastAsia="en-US"/>
        </w:rPr>
        <w:t>ПРИЛОЖЕНИЕ</w:t>
      </w:r>
    </w:p>
    <w:p w:rsidR="000D132A" w:rsidRPr="00612B94" w:rsidRDefault="000D132A" w:rsidP="000D132A">
      <w:pPr>
        <w:shd w:val="clear" w:color="auto" w:fill="FFFFFF"/>
        <w:tabs>
          <w:tab w:val="left" w:pos="5387"/>
        </w:tabs>
        <w:suppressAutoHyphens w:val="0"/>
        <w:ind w:left="4820"/>
        <w:jc w:val="center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0D132A" w:rsidRPr="00612B94" w:rsidRDefault="000D132A" w:rsidP="000D132A">
      <w:pPr>
        <w:shd w:val="clear" w:color="auto" w:fill="FFFFFF"/>
        <w:tabs>
          <w:tab w:val="left" w:pos="5387"/>
        </w:tabs>
        <w:suppressAutoHyphens w:val="0"/>
        <w:ind w:left="4820"/>
        <w:jc w:val="center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612B94">
        <w:rPr>
          <w:rFonts w:eastAsia="Calibri"/>
          <w:color w:val="000000"/>
          <w:spacing w:val="1"/>
          <w:sz w:val="28"/>
          <w:szCs w:val="28"/>
          <w:lang w:eastAsia="en-US"/>
        </w:rPr>
        <w:t>УТВЕРЖДЕНА</w:t>
      </w:r>
    </w:p>
    <w:p w:rsidR="000D132A" w:rsidRPr="00612B94" w:rsidRDefault="000D132A" w:rsidP="000D132A">
      <w:pPr>
        <w:shd w:val="clear" w:color="auto" w:fill="FFFFFF"/>
        <w:tabs>
          <w:tab w:val="left" w:pos="5387"/>
        </w:tabs>
        <w:suppressAutoHyphens w:val="0"/>
        <w:ind w:left="4820"/>
        <w:jc w:val="center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612B94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постановлением администрации                                                             </w:t>
      </w:r>
      <w:r w:rsidR="001B048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Калининского </w:t>
      </w:r>
      <w:r w:rsidRPr="00612B94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сельского поселения</w:t>
      </w:r>
    </w:p>
    <w:p w:rsidR="000D132A" w:rsidRPr="001B048F" w:rsidRDefault="000D132A" w:rsidP="000D132A">
      <w:pPr>
        <w:shd w:val="clear" w:color="auto" w:fill="FFFFFF"/>
        <w:tabs>
          <w:tab w:val="left" w:pos="5387"/>
        </w:tabs>
        <w:suppressAutoHyphens w:val="0"/>
        <w:ind w:left="4820"/>
        <w:jc w:val="center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612B9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 </w:t>
      </w:r>
      <w:r w:rsidRPr="00612B94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 w:rsidR="0029160F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27 марта 2020 </w:t>
      </w:r>
      <w:r w:rsidRPr="00612B94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года  № </w:t>
      </w:r>
      <w:r w:rsidR="001B048F"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727002">
        <w:rPr>
          <w:rFonts w:eastAsia="Calibri"/>
          <w:color w:val="000000"/>
          <w:spacing w:val="-2"/>
          <w:sz w:val="28"/>
          <w:szCs w:val="28"/>
          <w:lang w:eastAsia="en-US"/>
        </w:rPr>
        <w:t>2</w:t>
      </w: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29160F">
      <w:pPr>
        <w:widowControl w:val="0"/>
        <w:shd w:val="clear" w:color="auto" w:fill="FFFFFF"/>
        <w:tabs>
          <w:tab w:val="left" w:pos="4820"/>
        </w:tabs>
        <w:suppressAutoHyphens w:val="0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94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2B94">
        <w:rPr>
          <w:rFonts w:eastAsia="Calibri"/>
          <w:b/>
          <w:sz w:val="28"/>
          <w:szCs w:val="28"/>
          <w:lang w:eastAsia="en-US"/>
        </w:rPr>
        <w:t>«</w:t>
      </w:r>
      <w:r w:rsidRPr="00612B94">
        <w:rPr>
          <w:rFonts w:eastAsia="Calibri"/>
          <w:b/>
          <w:bCs/>
          <w:sz w:val="28"/>
          <w:szCs w:val="28"/>
          <w:lang w:eastAsia="en-US"/>
        </w:rPr>
        <w:t xml:space="preserve">Формирование современной городской среды </w:t>
      </w:r>
      <w:proofErr w:type="gramStart"/>
      <w:r w:rsidR="001B048F">
        <w:rPr>
          <w:rFonts w:eastAsia="Calibri"/>
          <w:b/>
          <w:bCs/>
          <w:sz w:val="28"/>
          <w:szCs w:val="28"/>
          <w:lang w:eastAsia="en-US"/>
        </w:rPr>
        <w:t>Калининского</w:t>
      </w:r>
      <w:proofErr w:type="gramEnd"/>
      <w:r w:rsidR="001B048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94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r w:rsidR="0029160F">
        <w:rPr>
          <w:rFonts w:eastAsia="Calibri"/>
          <w:b/>
          <w:bCs/>
          <w:sz w:val="28"/>
          <w:szCs w:val="28"/>
          <w:lang w:eastAsia="en-US"/>
        </w:rPr>
        <w:t>Моздокского</w:t>
      </w:r>
      <w:r w:rsidRPr="00612B94">
        <w:rPr>
          <w:rFonts w:eastAsia="Calibri"/>
          <w:b/>
          <w:bCs/>
          <w:sz w:val="28"/>
          <w:szCs w:val="28"/>
          <w:lang w:eastAsia="en-US"/>
        </w:rPr>
        <w:t xml:space="preserve"> района </w:t>
      </w:r>
      <w:r w:rsidRPr="00612B94">
        <w:rPr>
          <w:rFonts w:eastAsia="Calibri"/>
          <w:b/>
          <w:sz w:val="28"/>
          <w:szCs w:val="28"/>
          <w:lang w:eastAsia="en-US"/>
        </w:rPr>
        <w:t>на 2018 - 2024 годы»</w:t>
      </w: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ind w:left="7088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AE5283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п. Калининский</w:t>
      </w:r>
    </w:p>
    <w:p w:rsidR="000D132A" w:rsidRDefault="000D132A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612B94">
        <w:rPr>
          <w:snapToGrid w:val="0"/>
          <w:sz w:val="28"/>
          <w:szCs w:val="28"/>
          <w:lang w:eastAsia="ru-RU"/>
        </w:rPr>
        <w:t>2020 г.</w:t>
      </w:r>
    </w:p>
    <w:p w:rsidR="0029160F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29160F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29160F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29160F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29160F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29160F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29160F" w:rsidRPr="00612B94" w:rsidRDefault="0029160F" w:rsidP="000D132A">
      <w:pPr>
        <w:widowControl w:val="0"/>
        <w:shd w:val="clear" w:color="auto" w:fill="FFFFFF"/>
        <w:tabs>
          <w:tab w:val="left" w:pos="4820"/>
        </w:tabs>
        <w:suppressAutoHyphens w:val="0"/>
        <w:jc w:val="center"/>
        <w:rPr>
          <w:snapToGrid w:val="0"/>
          <w:sz w:val="28"/>
          <w:szCs w:val="28"/>
          <w:lang w:eastAsia="ru-RU"/>
        </w:rPr>
      </w:pP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94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2B94">
        <w:rPr>
          <w:rFonts w:eastAsia="Calibri"/>
          <w:b/>
          <w:sz w:val="28"/>
          <w:szCs w:val="28"/>
          <w:lang w:eastAsia="en-US"/>
        </w:rPr>
        <w:t>муниципальной программы «</w:t>
      </w:r>
      <w:r w:rsidRPr="00612B94">
        <w:rPr>
          <w:rFonts w:eastAsia="Calibri"/>
          <w:b/>
          <w:bCs/>
          <w:sz w:val="28"/>
          <w:szCs w:val="28"/>
          <w:lang w:eastAsia="en-US"/>
        </w:rPr>
        <w:t xml:space="preserve">Формирование современной городской </w:t>
      </w: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94">
        <w:rPr>
          <w:rFonts w:eastAsia="Calibri"/>
          <w:b/>
          <w:bCs/>
          <w:sz w:val="28"/>
          <w:szCs w:val="28"/>
          <w:lang w:eastAsia="en-US"/>
        </w:rPr>
        <w:t xml:space="preserve">среды </w:t>
      </w:r>
      <w:r w:rsidR="001B048F">
        <w:rPr>
          <w:rFonts w:eastAsia="Calibri"/>
          <w:b/>
          <w:bCs/>
          <w:sz w:val="28"/>
          <w:szCs w:val="28"/>
          <w:lang w:eastAsia="en-US"/>
        </w:rPr>
        <w:t xml:space="preserve">Калининского </w:t>
      </w:r>
      <w:r w:rsidR="0029160F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Моздокского</w:t>
      </w:r>
      <w:r w:rsidRPr="00612B94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Pr="00612B9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12B94">
        <w:rPr>
          <w:rFonts w:eastAsia="Calibri"/>
          <w:b/>
          <w:sz w:val="28"/>
          <w:szCs w:val="28"/>
          <w:lang w:eastAsia="en-US"/>
        </w:rPr>
        <w:t>на 2018 - 2024 годы»</w:t>
      </w:r>
    </w:p>
    <w:p w:rsidR="000D132A" w:rsidRPr="00612B94" w:rsidRDefault="000D132A" w:rsidP="000D132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631"/>
      </w:tblGrid>
      <w:tr w:rsidR="000D132A" w:rsidRPr="00612B94" w:rsidTr="0029160F">
        <w:trPr>
          <w:trHeight w:val="552"/>
          <w:jc w:val="center"/>
        </w:trPr>
        <w:tc>
          <w:tcPr>
            <w:tcW w:w="3760" w:type="dxa"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31" w:type="dxa"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>Моздокского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 на 2018-2024 года</w:t>
            </w:r>
          </w:p>
        </w:tc>
      </w:tr>
      <w:tr w:rsidR="000D132A" w:rsidRPr="00612B94" w:rsidTr="0029160F">
        <w:trPr>
          <w:trHeight w:val="552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631" w:type="dxa"/>
            <w:hideMark/>
          </w:tcPr>
          <w:p w:rsidR="000D132A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>Моздокского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29160F" w:rsidRPr="00612B94" w:rsidRDefault="0029160F" w:rsidP="001B048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36370</w:t>
            </w:r>
            <w:r w:rsidR="001B048F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РСО-Алания Моздокский район </w:t>
            </w:r>
            <w:r w:rsidR="001B048F">
              <w:rPr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048F">
              <w:rPr>
                <w:color w:val="000000"/>
                <w:sz w:val="28"/>
                <w:szCs w:val="28"/>
                <w:lang w:eastAsia="ru-RU"/>
              </w:rPr>
              <w:t xml:space="preserve">Калининский,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1B048F">
              <w:rPr>
                <w:color w:val="000000"/>
                <w:sz w:val="28"/>
                <w:szCs w:val="28"/>
                <w:lang w:eastAsia="ru-RU"/>
              </w:rPr>
              <w:t>Береговая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1B048F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D132A" w:rsidRPr="00612B94" w:rsidTr="0029160F">
        <w:trPr>
          <w:trHeight w:val="276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>Моздокского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132A" w:rsidRPr="00612B94" w:rsidTr="0029160F">
        <w:trPr>
          <w:trHeight w:val="276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 xml:space="preserve">Моздокского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132A" w:rsidRPr="00612B94" w:rsidTr="0029160F">
        <w:trPr>
          <w:trHeight w:val="276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- обеспечение формирования единого облика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>Моздокского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- обеспечение создания, содержания и развития объектов благоустройства на территории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>Моздокского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района, включая объекты, находящиеся в частной собственности и прилегающие к ним территории;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B048F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29160F">
              <w:rPr>
                <w:color w:val="000000"/>
                <w:sz w:val="28"/>
                <w:szCs w:val="28"/>
                <w:lang w:eastAsia="ru-RU"/>
              </w:rPr>
              <w:t>Моздокского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0D132A" w:rsidRPr="00612B94" w:rsidRDefault="000D132A" w:rsidP="0029160F">
            <w:pPr>
              <w:tabs>
                <w:tab w:val="num" w:pos="85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2B94">
              <w:rPr>
                <w:sz w:val="28"/>
                <w:szCs w:val="28"/>
                <w:lang w:eastAsia="ru-RU"/>
              </w:rPr>
              <w:t>- реконструкция и ремонт ограждений, обустройство детских площадок;</w:t>
            </w:r>
          </w:p>
          <w:p w:rsidR="000D132A" w:rsidRPr="00612B94" w:rsidRDefault="000D132A" w:rsidP="0029160F">
            <w:pPr>
              <w:tabs>
                <w:tab w:val="num" w:pos="85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2B94">
              <w:rPr>
                <w:sz w:val="28"/>
                <w:szCs w:val="28"/>
                <w:lang w:eastAsia="ru-RU"/>
              </w:rPr>
              <w:t xml:space="preserve">- содержание и текущий ремонт объектов благоустройства (МАФ, детских игровых и спортивных площадок, газонов, зеленых насаждений); </w:t>
            </w:r>
          </w:p>
          <w:p w:rsidR="000D132A" w:rsidRPr="00612B94" w:rsidRDefault="000D132A" w:rsidP="0029160F">
            <w:pPr>
              <w:tabs>
                <w:tab w:val="num" w:pos="85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2B94">
              <w:rPr>
                <w:sz w:val="28"/>
                <w:szCs w:val="28"/>
                <w:lang w:eastAsia="ru-RU"/>
              </w:rPr>
              <w:t>- улучшение экологической обстановки за счет увеличения количества зеленых насаждений и приведение в надлежащее состояние существующих объектов озеленения;</w:t>
            </w:r>
          </w:p>
          <w:p w:rsidR="000D132A" w:rsidRPr="00612B94" w:rsidRDefault="000D132A" w:rsidP="0029160F">
            <w:pPr>
              <w:tabs>
                <w:tab w:val="num" w:pos="85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2B94">
              <w:rPr>
                <w:sz w:val="28"/>
                <w:szCs w:val="28"/>
                <w:lang w:eastAsia="ru-RU"/>
              </w:rPr>
              <w:t xml:space="preserve">- обеспечение максимального озеленения территорий поселения при оптимальном </w:t>
            </w:r>
            <w:r w:rsidRPr="00612B94">
              <w:rPr>
                <w:sz w:val="28"/>
                <w:szCs w:val="28"/>
                <w:lang w:eastAsia="ru-RU"/>
              </w:rPr>
              <w:lastRenderedPageBreak/>
              <w:t>использовании бюджетных средств.</w:t>
            </w:r>
          </w:p>
        </w:tc>
      </w:tr>
      <w:tr w:rsidR="000D132A" w:rsidRPr="00612B94" w:rsidTr="0029160F">
        <w:trPr>
          <w:trHeight w:val="552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spacing w:line="276" w:lineRule="auto"/>
              <w:jc w:val="both"/>
              <w:rPr>
                <w:bCs/>
                <w:sz w:val="28"/>
                <w:szCs w:val="20"/>
                <w:lang w:eastAsia="en-US"/>
              </w:rPr>
            </w:pPr>
            <w:r w:rsidRPr="00612B94">
              <w:rPr>
                <w:bCs/>
                <w:sz w:val="28"/>
                <w:szCs w:val="20"/>
                <w:lang w:eastAsia="en-US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период.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bCs/>
                <w:sz w:val="28"/>
                <w:szCs w:val="20"/>
                <w:lang w:eastAsia="en-US"/>
              </w:rPr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период.</w:t>
            </w:r>
          </w:p>
        </w:tc>
      </w:tr>
      <w:tr w:rsidR="000D132A" w:rsidRPr="00612B94" w:rsidTr="0029160F">
        <w:trPr>
          <w:trHeight w:val="276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>2018 – 2024 годы</w:t>
            </w:r>
          </w:p>
        </w:tc>
      </w:tr>
      <w:tr w:rsidR="000D132A" w:rsidRPr="00612B94" w:rsidTr="0029160F">
        <w:trPr>
          <w:trHeight w:val="552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E75299" w:rsidRDefault="0029160F" w:rsidP="0029160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Республиканский бюджет </w:t>
            </w: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– </w:t>
            </w:r>
            <w:r w:rsidR="00727002">
              <w:rPr>
                <w:color w:val="FF0000"/>
                <w:sz w:val="28"/>
                <w:szCs w:val="28"/>
                <w:lang w:eastAsia="ru-RU"/>
              </w:rPr>
              <w:t>0</w:t>
            </w: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75299">
              <w:rPr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  <w:r w:rsidR="000D132A" w:rsidRPr="00E75299">
              <w:rPr>
                <w:color w:val="FF0000"/>
                <w:sz w:val="28"/>
                <w:szCs w:val="28"/>
                <w:lang w:eastAsia="ru-RU"/>
              </w:rPr>
              <w:t xml:space="preserve"> руб.,</w:t>
            </w:r>
          </w:p>
          <w:p w:rsidR="000D132A" w:rsidRPr="00E75299" w:rsidRDefault="0029160F" w:rsidP="0029160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Федеральный бюджет – </w:t>
            </w:r>
            <w:r w:rsidR="00727002">
              <w:rPr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* </w:t>
            </w:r>
            <w:r w:rsidR="000D132A" w:rsidRPr="00E75299">
              <w:rPr>
                <w:color w:val="FF0000"/>
                <w:sz w:val="28"/>
                <w:szCs w:val="28"/>
                <w:lang w:eastAsia="ru-RU"/>
              </w:rPr>
              <w:t xml:space="preserve"> руб.,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Местный бюджет </w:t>
            </w:r>
            <w:r w:rsidR="0029160F" w:rsidRPr="00E75299">
              <w:rPr>
                <w:color w:val="FF0000"/>
                <w:sz w:val="28"/>
                <w:szCs w:val="28"/>
                <w:lang w:eastAsia="ru-RU"/>
              </w:rPr>
              <w:t>–</w:t>
            </w: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27002">
              <w:rPr>
                <w:color w:val="FF0000"/>
                <w:sz w:val="28"/>
                <w:szCs w:val="28"/>
                <w:lang w:eastAsia="ru-RU"/>
              </w:rPr>
              <w:t>0</w:t>
            </w:r>
            <w:r w:rsidR="0029160F" w:rsidRPr="00E75299">
              <w:rPr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  <w:r w:rsidR="0029160F" w:rsidRPr="00E75299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75299">
              <w:rPr>
                <w:color w:val="FF0000"/>
                <w:sz w:val="28"/>
                <w:szCs w:val="28"/>
                <w:lang w:eastAsia="ru-RU"/>
              </w:rPr>
              <w:t xml:space="preserve"> руб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i/>
                <w:color w:val="000000"/>
                <w:sz w:val="28"/>
                <w:szCs w:val="28"/>
                <w:lang w:eastAsia="ru-RU"/>
              </w:rPr>
              <w:t>* данные будут корректироваться по мере доведения лимитов.</w:t>
            </w:r>
          </w:p>
        </w:tc>
      </w:tr>
      <w:tr w:rsidR="000D132A" w:rsidRPr="00612B94" w:rsidTr="0029160F">
        <w:trPr>
          <w:trHeight w:val="552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>Объем привлеченных средств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>* тыс.р.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i/>
                <w:color w:val="000000"/>
                <w:sz w:val="28"/>
                <w:szCs w:val="28"/>
                <w:lang w:eastAsia="ru-RU"/>
              </w:rPr>
              <w:t>* данные будут корректироваться по мере доведения лимитов.</w:t>
            </w:r>
          </w:p>
        </w:tc>
      </w:tr>
      <w:tr w:rsidR="000D132A" w:rsidRPr="00612B94" w:rsidTr="0029160F">
        <w:trPr>
          <w:trHeight w:val="276"/>
          <w:jc w:val="center"/>
        </w:trPr>
        <w:tc>
          <w:tcPr>
            <w:tcW w:w="3760" w:type="dxa"/>
            <w:hideMark/>
          </w:tcPr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631" w:type="dxa"/>
            <w:hideMark/>
          </w:tcPr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 xml:space="preserve">Увеличение количества объектов благоустройства на территории </w:t>
            </w:r>
            <w:r w:rsidR="00E75299"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612B94">
              <w:rPr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  <w:p w:rsidR="000D132A" w:rsidRPr="00612B94" w:rsidRDefault="000D132A" w:rsidP="002916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12B94">
              <w:rPr>
                <w:color w:val="000000"/>
                <w:sz w:val="28"/>
                <w:szCs w:val="28"/>
                <w:lang w:eastAsia="ru-RU"/>
              </w:rPr>
              <w:t>Повышение качества благоустройства общественных территорий для проведения досуга и отдыха жителей.</w:t>
            </w:r>
          </w:p>
        </w:tc>
      </w:tr>
    </w:tbl>
    <w:p w:rsidR="000D132A" w:rsidRPr="00612B94" w:rsidRDefault="000D132A" w:rsidP="000D132A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en-US"/>
        </w:rPr>
      </w:pPr>
    </w:p>
    <w:p w:rsidR="00107DC8" w:rsidRPr="00836420" w:rsidRDefault="00107DC8" w:rsidP="00107DC8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Характеристика текущего состояния сферы благоустройства </w:t>
      </w:r>
      <w:r w:rsidR="00E752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Калининского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</w:t>
      </w:r>
    </w:p>
    <w:p w:rsidR="00107DC8" w:rsidRPr="00362AB5" w:rsidRDefault="00107DC8" w:rsidP="00107DC8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107DC8" w:rsidRPr="00444D4F" w:rsidRDefault="00107DC8" w:rsidP="00107DC8">
      <w:pPr>
        <w:ind w:firstLine="709"/>
        <w:jc w:val="both"/>
        <w:rPr>
          <w:sz w:val="28"/>
          <w:szCs w:val="28"/>
        </w:rPr>
      </w:pPr>
      <w:r w:rsidRPr="00444D4F">
        <w:rPr>
          <w:sz w:val="28"/>
          <w:szCs w:val="28"/>
        </w:rPr>
        <w:t xml:space="preserve">Одним из основных направлений деятельности Администрации </w:t>
      </w:r>
      <w:r w:rsidR="00E75299">
        <w:rPr>
          <w:sz w:val="28"/>
          <w:szCs w:val="28"/>
          <w:lang w:eastAsia="ru-RU"/>
        </w:rPr>
        <w:t xml:space="preserve">Калининского </w:t>
      </w:r>
      <w:r>
        <w:rPr>
          <w:sz w:val="28"/>
          <w:szCs w:val="28"/>
        </w:rPr>
        <w:t xml:space="preserve"> сельского</w:t>
      </w:r>
      <w:r w:rsidRPr="00444D4F">
        <w:rPr>
          <w:sz w:val="28"/>
          <w:szCs w:val="28"/>
        </w:rPr>
        <w:t xml:space="preserve">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 </w:t>
      </w:r>
      <w:r w:rsidR="00E75299">
        <w:rPr>
          <w:sz w:val="28"/>
          <w:szCs w:val="28"/>
          <w:lang w:eastAsia="ru-RU"/>
        </w:rPr>
        <w:t xml:space="preserve">Калининского </w:t>
      </w:r>
      <w:r>
        <w:rPr>
          <w:sz w:val="28"/>
          <w:szCs w:val="28"/>
        </w:rPr>
        <w:t xml:space="preserve"> сельского поселения</w:t>
      </w:r>
      <w:r w:rsidRPr="00444D4F">
        <w:rPr>
          <w:sz w:val="28"/>
          <w:szCs w:val="28"/>
        </w:rPr>
        <w:t>.</w:t>
      </w:r>
    </w:p>
    <w:p w:rsidR="00107DC8" w:rsidRDefault="00107DC8" w:rsidP="00107DC8">
      <w:pPr>
        <w:ind w:firstLine="567"/>
        <w:contextualSpacing/>
        <w:jc w:val="both"/>
        <w:rPr>
          <w:color w:val="FF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состав </w:t>
      </w:r>
      <w:r w:rsidR="00E75299">
        <w:rPr>
          <w:sz w:val="28"/>
          <w:szCs w:val="28"/>
          <w:lang w:eastAsia="ru-RU"/>
        </w:rPr>
        <w:t xml:space="preserve">Калининского </w:t>
      </w:r>
      <w:r>
        <w:rPr>
          <w:color w:val="000000"/>
          <w:spacing w:val="2"/>
          <w:sz w:val="28"/>
          <w:szCs w:val="28"/>
        </w:rPr>
        <w:t xml:space="preserve"> сельского поселения входят 2 населенн</w:t>
      </w:r>
      <w:r w:rsidR="00E75299">
        <w:rPr>
          <w:color w:val="000000"/>
          <w:spacing w:val="2"/>
          <w:sz w:val="28"/>
          <w:szCs w:val="28"/>
        </w:rPr>
        <w:t>ого</w:t>
      </w:r>
      <w:r>
        <w:rPr>
          <w:color w:val="000000"/>
          <w:spacing w:val="2"/>
          <w:sz w:val="28"/>
          <w:szCs w:val="28"/>
        </w:rPr>
        <w:t xml:space="preserve"> пункта: </w:t>
      </w:r>
      <w:r w:rsidR="00E75299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 xml:space="preserve">. </w:t>
      </w:r>
      <w:r w:rsidR="00E75299">
        <w:rPr>
          <w:color w:val="000000"/>
          <w:spacing w:val="2"/>
          <w:sz w:val="28"/>
          <w:szCs w:val="28"/>
        </w:rPr>
        <w:t>Калининский</w:t>
      </w:r>
      <w:r>
        <w:rPr>
          <w:color w:val="000000"/>
          <w:spacing w:val="2"/>
          <w:sz w:val="28"/>
          <w:szCs w:val="28"/>
        </w:rPr>
        <w:t xml:space="preserve">. Численность </w:t>
      </w:r>
      <w:r w:rsidR="00E75299">
        <w:rPr>
          <w:sz w:val="28"/>
          <w:szCs w:val="28"/>
          <w:lang w:eastAsia="ru-RU"/>
        </w:rPr>
        <w:t xml:space="preserve">Калининского </w:t>
      </w:r>
      <w:r>
        <w:rPr>
          <w:color w:val="000000"/>
          <w:spacing w:val="2"/>
          <w:sz w:val="28"/>
          <w:szCs w:val="28"/>
        </w:rPr>
        <w:t xml:space="preserve"> сельского поселения на 01.01.2020 составляет </w:t>
      </w:r>
      <w:r w:rsidR="00E75299" w:rsidRPr="00E75299">
        <w:rPr>
          <w:sz w:val="28"/>
        </w:rPr>
        <w:t>2348</w:t>
      </w:r>
      <w:r>
        <w:rPr>
          <w:spacing w:val="2"/>
          <w:sz w:val="28"/>
          <w:szCs w:val="28"/>
        </w:rPr>
        <w:t xml:space="preserve"> человек. </w:t>
      </w:r>
    </w:p>
    <w:p w:rsidR="00107DC8" w:rsidRPr="002B696E" w:rsidRDefault="00107DC8" w:rsidP="00107DC8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B696E">
        <w:rPr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 w:rsidR="00E75299">
        <w:rPr>
          <w:sz w:val="28"/>
          <w:szCs w:val="28"/>
          <w:lang w:eastAsia="ru-RU"/>
        </w:rPr>
        <w:t>Калининского</w:t>
      </w:r>
      <w:r w:rsidRPr="002B696E">
        <w:rPr>
          <w:color w:val="000000"/>
          <w:spacing w:val="2"/>
          <w:sz w:val="28"/>
          <w:szCs w:val="28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</w:t>
      </w:r>
      <w:r w:rsidRPr="002B696E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поселения в целом и отдельных его </w:t>
      </w:r>
      <w:r>
        <w:rPr>
          <w:color w:val="000000"/>
          <w:spacing w:val="2"/>
          <w:sz w:val="28"/>
          <w:szCs w:val="28"/>
          <w:shd w:val="clear" w:color="auto" w:fill="FFFFFF"/>
        </w:rPr>
        <w:t>населенных пункт</w:t>
      </w:r>
      <w:bookmarkStart w:id="0" w:name="_GoBack"/>
      <w:bookmarkEnd w:id="0"/>
      <w:r>
        <w:rPr>
          <w:color w:val="000000"/>
          <w:spacing w:val="2"/>
          <w:sz w:val="28"/>
          <w:szCs w:val="28"/>
          <w:shd w:val="clear" w:color="auto" w:fill="FFFFFF"/>
        </w:rPr>
        <w:t>ов</w:t>
      </w:r>
      <w:r w:rsidRPr="002B696E">
        <w:rPr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  <w:proofErr w:type="gramEnd"/>
    </w:p>
    <w:p w:rsidR="00107DC8" w:rsidRDefault="00107DC8" w:rsidP="00107DC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B696E">
        <w:rPr>
          <w:sz w:val="28"/>
          <w:szCs w:val="28"/>
        </w:rPr>
        <w:t>Задачей социально-экономического развития</w:t>
      </w:r>
      <w:r w:rsidRPr="00D44896">
        <w:rPr>
          <w:sz w:val="28"/>
          <w:szCs w:val="28"/>
        </w:rPr>
        <w:t xml:space="preserve"> </w:t>
      </w:r>
      <w:r w:rsidR="00E75299">
        <w:rPr>
          <w:sz w:val="28"/>
          <w:szCs w:val="28"/>
          <w:lang w:eastAsia="ru-RU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Pr="00D44896">
        <w:rPr>
          <w:sz w:val="28"/>
          <w:szCs w:val="28"/>
        </w:rPr>
        <w:t xml:space="preserve">является повышение качества </w:t>
      </w:r>
      <w:r>
        <w:rPr>
          <w:sz w:val="28"/>
          <w:szCs w:val="28"/>
        </w:rPr>
        <w:t>муниципальной</w:t>
      </w:r>
      <w:r w:rsidRPr="00D44896">
        <w:rPr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sz w:val="28"/>
          <w:szCs w:val="28"/>
        </w:rPr>
        <w:t>поселения</w:t>
      </w:r>
      <w:r w:rsidRPr="00D44896">
        <w:rPr>
          <w:sz w:val="28"/>
          <w:szCs w:val="28"/>
        </w:rPr>
        <w:t xml:space="preserve"> и его гостей.</w:t>
      </w:r>
    </w:p>
    <w:p w:rsidR="00107DC8" w:rsidRDefault="00107DC8" w:rsidP="00107DC8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E75299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107DC8" w:rsidRDefault="00107DC8" w:rsidP="00107DC8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 w:rsidR="00E75299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107DC8" w:rsidRDefault="00107DC8" w:rsidP="00107DC8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107DC8" w:rsidRPr="00D44896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D44896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107DC8" w:rsidRPr="00D44896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D44896">
        <w:rPr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sz w:val="28"/>
          <w:szCs w:val="28"/>
        </w:rPr>
        <w:t>граждан</w:t>
      </w:r>
      <w:r w:rsidRPr="00D44896">
        <w:rPr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07DC8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EF78E1">
        <w:rPr>
          <w:sz w:val="28"/>
          <w:szCs w:val="28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07DC8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Для нормального функционирования </w:t>
      </w:r>
      <w:r>
        <w:rPr>
          <w:sz w:val="28"/>
          <w:szCs w:val="28"/>
        </w:rPr>
        <w:t>сельского поселения</w:t>
      </w:r>
      <w:r w:rsidRPr="000230D7">
        <w:rPr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107DC8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107DC8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107DC8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107DC8" w:rsidRPr="000230D7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sz w:val="28"/>
          <w:szCs w:val="28"/>
        </w:rPr>
        <w:t xml:space="preserve">исит качество жизни населения. </w:t>
      </w:r>
      <w:r w:rsidRPr="000230D7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107DC8" w:rsidRPr="00EF78E1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EF78E1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E752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EF78E1">
        <w:rPr>
          <w:sz w:val="28"/>
          <w:szCs w:val="28"/>
        </w:rPr>
        <w:t xml:space="preserve">, в том числе выполнить работы по благоустройству общественных территорий. </w:t>
      </w:r>
    </w:p>
    <w:p w:rsidR="00107DC8" w:rsidRPr="00EF78E1" w:rsidRDefault="00107DC8" w:rsidP="00107DC8">
      <w:pPr>
        <w:contextualSpacing/>
        <w:jc w:val="both"/>
        <w:rPr>
          <w:sz w:val="28"/>
          <w:szCs w:val="28"/>
        </w:rPr>
      </w:pPr>
      <w:r w:rsidRPr="00EF78E1">
        <w:rPr>
          <w:sz w:val="28"/>
          <w:szCs w:val="28"/>
        </w:rPr>
        <w:t xml:space="preserve">  В настоящее время на территории </w:t>
      </w:r>
      <w:r w:rsidR="00E752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EF78E1">
        <w:rPr>
          <w:sz w:val="28"/>
          <w:szCs w:val="28"/>
        </w:rPr>
        <w:t xml:space="preserve"> расположено:</w:t>
      </w:r>
    </w:p>
    <w:p w:rsidR="00107DC8" w:rsidRPr="00EF78E1" w:rsidRDefault="00107DC8" w:rsidP="00107D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1 общественная территория, общей площадью </w:t>
      </w:r>
      <w:r w:rsidR="00E01CB9">
        <w:rPr>
          <w:sz w:val="28"/>
          <w:szCs w:val="28"/>
        </w:rPr>
        <w:t>2100</w:t>
      </w:r>
      <w:r w:rsidRPr="00E01CB9">
        <w:rPr>
          <w:sz w:val="28"/>
          <w:szCs w:val="28"/>
        </w:rPr>
        <w:t xml:space="preserve">  </w:t>
      </w:r>
      <w:proofErr w:type="spellStart"/>
      <w:r w:rsidRPr="00E01CB9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07DC8" w:rsidRDefault="00107DC8" w:rsidP="00107DC8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площади</w:t>
      </w:r>
      <w:r w:rsidRPr="00836420">
        <w:rPr>
          <w:sz w:val="28"/>
          <w:szCs w:val="28"/>
        </w:rPr>
        <w:t xml:space="preserve"> </w:t>
      </w:r>
      <w:proofErr w:type="gramStart"/>
      <w:r w:rsidRPr="00836420">
        <w:rPr>
          <w:sz w:val="28"/>
          <w:szCs w:val="28"/>
        </w:rPr>
        <w:t>общественных территорий,</w:t>
      </w:r>
      <w:r>
        <w:rPr>
          <w:sz w:val="28"/>
          <w:szCs w:val="28"/>
        </w:rPr>
        <w:t xml:space="preserve"> нуждающихся в благоустройстве </w:t>
      </w:r>
      <w:r w:rsidRPr="00836420">
        <w:rPr>
          <w:sz w:val="28"/>
          <w:szCs w:val="28"/>
        </w:rPr>
        <w:t>составляет</w:t>
      </w:r>
      <w:proofErr w:type="gramEnd"/>
      <w:r w:rsidRPr="00836420">
        <w:rPr>
          <w:sz w:val="28"/>
          <w:szCs w:val="28"/>
        </w:rPr>
        <w:t xml:space="preserve"> 100 % или </w:t>
      </w:r>
      <w:r w:rsidR="00E01CB9">
        <w:rPr>
          <w:sz w:val="28"/>
          <w:szCs w:val="28"/>
        </w:rPr>
        <w:t>2100</w:t>
      </w:r>
      <w:r>
        <w:rPr>
          <w:sz w:val="28"/>
          <w:szCs w:val="28"/>
        </w:rPr>
        <w:t xml:space="preserve">  </w:t>
      </w:r>
      <w:proofErr w:type="spellStart"/>
      <w:r w:rsidRPr="00836420">
        <w:rPr>
          <w:sz w:val="28"/>
          <w:szCs w:val="28"/>
        </w:rPr>
        <w:t>кв.м</w:t>
      </w:r>
      <w:proofErr w:type="spellEnd"/>
      <w:r w:rsidRPr="00836420">
        <w:rPr>
          <w:sz w:val="28"/>
          <w:szCs w:val="28"/>
        </w:rPr>
        <w:t>.</w:t>
      </w:r>
    </w:p>
    <w:p w:rsidR="00107DC8" w:rsidRDefault="00107DC8" w:rsidP="00107DC8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01.10.2020  в </w:t>
      </w:r>
      <w:r w:rsidR="00E75299">
        <w:rPr>
          <w:sz w:val="28"/>
          <w:szCs w:val="28"/>
        </w:rPr>
        <w:t xml:space="preserve">Калининском </w:t>
      </w:r>
      <w:r>
        <w:rPr>
          <w:sz w:val="28"/>
          <w:szCs w:val="28"/>
        </w:rPr>
        <w:t xml:space="preserve">сельском поселении площадь общественных территорий  составляет </w:t>
      </w:r>
      <w:r w:rsidR="00E01CB9">
        <w:rPr>
          <w:sz w:val="28"/>
          <w:szCs w:val="28"/>
        </w:rPr>
        <w:t>2100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107DC8" w:rsidRPr="00836420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420">
        <w:rPr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sz w:val="28"/>
          <w:szCs w:val="28"/>
          <w:u w:val="single"/>
        </w:rPr>
        <w:t>не благоустроенная</w:t>
      </w:r>
      <w:r>
        <w:rPr>
          <w:sz w:val="28"/>
          <w:szCs w:val="28"/>
        </w:rPr>
        <w:t>.</w:t>
      </w:r>
    </w:p>
    <w:p w:rsidR="00107DC8" w:rsidRPr="00836420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420">
        <w:rPr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 w:rsidR="00E75299">
        <w:rPr>
          <w:sz w:val="28"/>
          <w:szCs w:val="28"/>
        </w:rPr>
        <w:t>Калининского</w:t>
      </w:r>
      <w:r w:rsidRPr="00836420">
        <w:rPr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07DC8" w:rsidRPr="00836420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420">
        <w:rPr>
          <w:sz w:val="28"/>
          <w:szCs w:val="28"/>
        </w:rPr>
        <w:t xml:space="preserve">Благоустройство, как дворовых, так и общественных территорий </w:t>
      </w:r>
      <w:r w:rsidR="00E75299">
        <w:rPr>
          <w:sz w:val="28"/>
          <w:szCs w:val="28"/>
        </w:rPr>
        <w:t>Калининского</w:t>
      </w:r>
      <w:r w:rsidR="00E75299" w:rsidRPr="00836420">
        <w:rPr>
          <w:sz w:val="28"/>
          <w:szCs w:val="28"/>
        </w:rPr>
        <w:t xml:space="preserve"> </w:t>
      </w:r>
      <w:r w:rsidRPr="00836420">
        <w:rPr>
          <w:sz w:val="28"/>
          <w:szCs w:val="28"/>
        </w:rPr>
        <w:t>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107DC8" w:rsidRPr="00836420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420">
        <w:rPr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107DC8" w:rsidRPr="00313D24" w:rsidRDefault="00107DC8" w:rsidP="00107DC8">
      <w:pPr>
        <w:tabs>
          <w:tab w:val="left" w:pos="709"/>
        </w:tabs>
        <w:ind w:firstLine="284"/>
        <w:contextualSpacing/>
        <w:jc w:val="both"/>
        <w:rPr>
          <w:sz w:val="28"/>
          <w:szCs w:val="28"/>
        </w:rPr>
      </w:pPr>
      <w:r w:rsidRPr="00836420">
        <w:rPr>
          <w:sz w:val="28"/>
          <w:szCs w:val="28"/>
        </w:rPr>
        <w:t xml:space="preserve">Важнейшей задачей органа местного самоуправления </w:t>
      </w:r>
      <w:r w:rsidR="00E75299">
        <w:rPr>
          <w:sz w:val="28"/>
          <w:szCs w:val="28"/>
        </w:rPr>
        <w:t>Калининского</w:t>
      </w:r>
      <w:r w:rsidRPr="00836420">
        <w:rPr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107DC8" w:rsidRPr="00D44896" w:rsidRDefault="00107DC8" w:rsidP="00107DC8">
      <w:pPr>
        <w:ind w:firstLine="709"/>
        <w:contextualSpacing/>
        <w:jc w:val="both"/>
        <w:rPr>
          <w:sz w:val="28"/>
          <w:szCs w:val="28"/>
        </w:rPr>
      </w:pPr>
      <w:r w:rsidRPr="00D44896">
        <w:rPr>
          <w:sz w:val="28"/>
          <w:szCs w:val="28"/>
        </w:rPr>
        <w:t xml:space="preserve">Существенное влияние на архитектурный и эстетический облик </w:t>
      </w:r>
      <w:r w:rsidR="00E752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D44896">
        <w:rPr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107DC8" w:rsidRPr="00D44896" w:rsidRDefault="00107DC8" w:rsidP="00107DC8">
      <w:pPr>
        <w:ind w:firstLine="709"/>
        <w:contextualSpacing/>
        <w:jc w:val="both"/>
        <w:rPr>
          <w:sz w:val="28"/>
          <w:szCs w:val="28"/>
        </w:rPr>
      </w:pPr>
      <w:r w:rsidRPr="00D44896">
        <w:rPr>
          <w:sz w:val="28"/>
          <w:szCs w:val="28"/>
        </w:rPr>
        <w:t>Дворовые территории многоквартирных домов</w:t>
      </w:r>
      <w:r w:rsidRPr="00D44896">
        <w:rPr>
          <w:i/>
          <w:sz w:val="28"/>
          <w:szCs w:val="28"/>
        </w:rPr>
        <w:t xml:space="preserve"> </w:t>
      </w:r>
      <w:r w:rsidRPr="00D44896">
        <w:rPr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107DC8" w:rsidRPr="00D44896" w:rsidRDefault="00107DC8" w:rsidP="00107DC8">
      <w:pPr>
        <w:ind w:firstLine="709"/>
        <w:contextualSpacing/>
        <w:jc w:val="both"/>
        <w:rPr>
          <w:i/>
          <w:sz w:val="28"/>
          <w:szCs w:val="28"/>
        </w:rPr>
      </w:pPr>
      <w:r w:rsidRPr="00D44896">
        <w:rPr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i/>
          <w:sz w:val="28"/>
          <w:szCs w:val="28"/>
        </w:rPr>
        <w:t xml:space="preserve"> </w:t>
      </w:r>
    </w:p>
    <w:p w:rsidR="00107DC8" w:rsidRPr="00D44896" w:rsidRDefault="00107DC8" w:rsidP="00107D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896">
        <w:rPr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107DC8" w:rsidRPr="00D44896" w:rsidRDefault="00107DC8" w:rsidP="00107DC8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44896">
        <w:rPr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color w:val="000000"/>
          <w:sz w:val="28"/>
          <w:szCs w:val="28"/>
        </w:rPr>
        <w:t xml:space="preserve">внутридомовых </w:t>
      </w:r>
      <w:r w:rsidRPr="00D44896">
        <w:rPr>
          <w:color w:val="000000"/>
          <w:sz w:val="28"/>
          <w:szCs w:val="28"/>
        </w:rPr>
        <w:t xml:space="preserve"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</w:t>
      </w:r>
      <w:r w:rsidRPr="00D44896">
        <w:rPr>
          <w:color w:val="000000"/>
          <w:sz w:val="28"/>
          <w:szCs w:val="28"/>
        </w:rPr>
        <w:lastRenderedPageBreak/>
        <w:t>необходимого</w:t>
      </w:r>
      <w:r w:rsidRPr="00D44896">
        <w:rPr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sz w:val="28"/>
          <w:szCs w:val="28"/>
        </w:rPr>
        <w:t xml:space="preserve"> </w:t>
      </w:r>
      <w:r w:rsidRPr="000230D7">
        <w:rPr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sz w:val="28"/>
          <w:szCs w:val="28"/>
        </w:rPr>
        <w:t>сельского</w:t>
      </w:r>
      <w:r w:rsidRPr="000230D7">
        <w:rPr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sz w:val="28"/>
          <w:szCs w:val="28"/>
        </w:rPr>
        <w:t xml:space="preserve"> 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sz w:val="28"/>
          <w:szCs w:val="28"/>
        </w:rPr>
        <w:t xml:space="preserve">тельность на территории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сельского поселения</w:t>
      </w:r>
      <w:r w:rsidRPr="000230D7">
        <w:rPr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sz w:val="28"/>
          <w:szCs w:val="28"/>
        </w:rPr>
        <w:t>дской среды на 2018-2022 годы».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107DC8" w:rsidRPr="009205FA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0230D7">
        <w:rPr>
          <w:sz w:val="28"/>
          <w:szCs w:val="28"/>
        </w:rPr>
        <w:t>контроля за</w:t>
      </w:r>
      <w:proofErr w:type="gramEnd"/>
      <w:r w:rsidRPr="000230D7">
        <w:rPr>
          <w:sz w:val="28"/>
          <w:szCs w:val="28"/>
        </w:rPr>
        <w:t xml:space="preserve"> реализацией мероприятий по благоустройству на территории </w:t>
      </w:r>
      <w:r w:rsidR="00B74CCA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поселения. </w:t>
      </w:r>
    </w:p>
    <w:p w:rsidR="00107DC8" w:rsidRDefault="00107DC8" w:rsidP="00107DC8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107DC8" w:rsidRPr="00972219" w:rsidRDefault="00107DC8" w:rsidP="00107DC8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107DC8" w:rsidRDefault="00107DC8" w:rsidP="00107DC8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07DC8" w:rsidRPr="009205FA" w:rsidRDefault="00107DC8" w:rsidP="00107D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DC8" w:rsidRPr="009205FA" w:rsidRDefault="00107DC8" w:rsidP="00107D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107DC8" w:rsidRDefault="00107DC8" w:rsidP="00107DC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9205FA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67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7DC8" w:rsidRDefault="00107DC8" w:rsidP="00107DC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DC8" w:rsidRPr="00A66B14" w:rsidRDefault="00107DC8" w:rsidP="00107DC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107DC8" w:rsidRDefault="00107DC8" w:rsidP="00107DC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07DC8" w:rsidRPr="00576504" w:rsidRDefault="00107DC8" w:rsidP="00107DC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107DC8" w:rsidRDefault="00107DC8" w:rsidP="00107DC8">
      <w:pPr>
        <w:ind w:firstLine="567"/>
        <w:contextualSpacing/>
        <w:jc w:val="both"/>
        <w:rPr>
          <w:sz w:val="28"/>
          <w:szCs w:val="28"/>
        </w:rPr>
      </w:pPr>
      <w:r w:rsidRPr="00167120">
        <w:rPr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167120">
        <w:rPr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107DC8" w:rsidRPr="00B964BD" w:rsidRDefault="00107DC8" w:rsidP="00107DC8">
      <w:pPr>
        <w:jc w:val="right"/>
      </w:pPr>
      <w:r w:rsidRPr="00B964BD">
        <w:t>Таблица 1</w:t>
      </w:r>
    </w:p>
    <w:p w:rsidR="00107DC8" w:rsidRPr="00232A70" w:rsidRDefault="00107DC8" w:rsidP="00107DC8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107DC8" w:rsidRPr="00232A70" w:rsidRDefault="00107DC8" w:rsidP="00107DC8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о показателях (индикаторах) муниципальной программы</w:t>
      </w:r>
    </w:p>
    <w:p w:rsidR="00107DC8" w:rsidRPr="00232A70" w:rsidRDefault="00107DC8" w:rsidP="00107DC8">
      <w:pPr>
        <w:contextualSpacing/>
        <w:jc w:val="center"/>
        <w:rPr>
          <w:b/>
          <w:sz w:val="28"/>
          <w:szCs w:val="28"/>
        </w:rPr>
      </w:pPr>
      <w:r w:rsidRPr="00232A70">
        <w:rPr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107DC8" w:rsidRPr="00232A70" w:rsidRDefault="00107DC8" w:rsidP="00107DC8">
      <w:pPr>
        <w:contextualSpacing/>
        <w:jc w:val="center"/>
        <w:rPr>
          <w:b/>
          <w:sz w:val="28"/>
          <w:szCs w:val="28"/>
        </w:rPr>
      </w:pPr>
      <w:r w:rsidRPr="00232A70">
        <w:rPr>
          <w:b/>
          <w:sz w:val="28"/>
          <w:szCs w:val="28"/>
        </w:rPr>
        <w:t xml:space="preserve">муниципального образования </w:t>
      </w:r>
    </w:p>
    <w:p w:rsidR="00107DC8" w:rsidRPr="00232A70" w:rsidRDefault="00B74CCA" w:rsidP="00107DC8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Калининское</w:t>
      </w:r>
      <w:r w:rsidR="00107DC8">
        <w:rPr>
          <w:rFonts w:ascii="Times New Roman" w:hAnsi="Times New Roman"/>
          <w:b/>
          <w:sz w:val="28"/>
          <w:szCs w:val="28"/>
        </w:rPr>
        <w:t xml:space="preserve"> сельское поселение на 2018-2024</w:t>
      </w:r>
      <w:r w:rsidR="00107DC8" w:rsidRPr="00232A7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07DC8" w:rsidRPr="00B964BD" w:rsidRDefault="00107DC8" w:rsidP="00107DC8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364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5"/>
        <w:gridCol w:w="1056"/>
        <w:gridCol w:w="898"/>
        <w:gridCol w:w="1196"/>
        <w:gridCol w:w="1341"/>
        <w:gridCol w:w="1347"/>
        <w:gridCol w:w="1493"/>
        <w:gridCol w:w="1050"/>
        <w:gridCol w:w="1306"/>
        <w:gridCol w:w="8719"/>
        <w:gridCol w:w="10019"/>
      </w:tblGrid>
      <w:tr w:rsidR="00107DC8" w:rsidRPr="00B964BD" w:rsidTr="00107DC8">
        <w:trPr>
          <w:trHeight w:val="315"/>
        </w:trPr>
        <w:tc>
          <w:tcPr>
            <w:tcW w:w="126" w:type="pct"/>
            <w:vMerge w:val="restar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1" w:type="pct"/>
            <w:vMerge w:val="restart"/>
            <w:vAlign w:val="center"/>
          </w:tcPr>
          <w:p w:rsidR="00107DC8" w:rsidRPr="00B964BD" w:rsidRDefault="00107DC8" w:rsidP="00B74C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" w:type="pct"/>
            <w:vMerge w:val="restar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02" w:type="pct"/>
            <w:gridSpan w:val="5"/>
            <w:tcBorders>
              <w:right w:val="single" w:sz="4" w:space="0" w:color="auto"/>
            </w:tcBorders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107DC8" w:rsidRPr="00B964BD" w:rsidRDefault="00107DC8" w:rsidP="00107DC8">
            <w:pPr>
              <w:pStyle w:val="ConsPlusNormal"/>
              <w:widowControl/>
              <w:tabs>
                <w:tab w:val="left" w:pos="1275"/>
                <w:tab w:val="left" w:pos="2295"/>
                <w:tab w:val="left" w:pos="2370"/>
              </w:tabs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107DC8" w:rsidRPr="00B964BD" w:rsidRDefault="00107DC8" w:rsidP="00107DC8">
            <w:pPr>
              <w:pStyle w:val="ConsPlusNormal"/>
              <w:tabs>
                <w:tab w:val="left" w:pos="1275"/>
                <w:tab w:val="left" w:pos="2295"/>
                <w:tab w:val="left" w:pos="2370"/>
              </w:tabs>
              <w:ind w:left="1062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pct"/>
            <w:tcBorders>
              <w:right w:val="single" w:sz="4" w:space="0" w:color="auto"/>
            </w:tcBorders>
          </w:tcPr>
          <w:p w:rsidR="00107DC8" w:rsidRDefault="00107DC8" w:rsidP="00107DC8">
            <w:pPr>
              <w:pStyle w:val="ConsPlusNormal"/>
              <w:widowControl/>
              <w:tabs>
                <w:tab w:val="left" w:pos="1275"/>
                <w:tab w:val="left" w:pos="2370"/>
              </w:tabs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DC8" w:rsidRPr="00B964BD" w:rsidTr="00107DC8">
        <w:trPr>
          <w:trHeight w:val="990"/>
        </w:trPr>
        <w:tc>
          <w:tcPr>
            <w:tcW w:w="126" w:type="pct"/>
            <w:vMerge/>
          </w:tcPr>
          <w:p w:rsidR="00107DC8" w:rsidRPr="00B964BD" w:rsidRDefault="00107DC8" w:rsidP="00B74CCA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</w:tcPr>
          <w:p w:rsidR="00107DC8" w:rsidRPr="00B964BD" w:rsidRDefault="00107DC8" w:rsidP="00B74CCA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" w:type="pct"/>
            <w:vMerge/>
          </w:tcPr>
          <w:p w:rsidR="00107DC8" w:rsidRPr="00B964BD" w:rsidRDefault="00107DC8" w:rsidP="00B74CCA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107DC8" w:rsidRPr="00B964BD" w:rsidRDefault="00107DC8" w:rsidP="00B74CCA">
            <w:pPr>
              <w:contextualSpacing/>
              <w:jc w:val="center"/>
            </w:pPr>
            <w:r w:rsidRPr="00B964BD">
              <w:t>2018 год</w:t>
            </w:r>
          </w:p>
        </w:tc>
        <w:tc>
          <w:tcPr>
            <w:tcW w:w="230" w:type="pct"/>
            <w:vAlign w:val="center"/>
          </w:tcPr>
          <w:p w:rsidR="00107DC8" w:rsidRPr="00B964BD" w:rsidRDefault="00107DC8" w:rsidP="00B74CCA">
            <w:pPr>
              <w:contextualSpacing/>
              <w:jc w:val="center"/>
            </w:pPr>
            <w:r w:rsidRPr="00B964BD">
              <w:t>2019 год</w:t>
            </w:r>
          </w:p>
        </w:tc>
        <w:tc>
          <w:tcPr>
            <w:tcW w:w="231" w:type="pct"/>
            <w:vAlign w:val="center"/>
          </w:tcPr>
          <w:p w:rsidR="00107DC8" w:rsidRPr="00B964BD" w:rsidRDefault="00107DC8" w:rsidP="00B74CCA">
            <w:pPr>
              <w:contextualSpacing/>
              <w:jc w:val="center"/>
            </w:pPr>
            <w:r w:rsidRPr="00B964BD">
              <w:t>2020 год</w:t>
            </w:r>
          </w:p>
        </w:tc>
        <w:tc>
          <w:tcPr>
            <w:tcW w:w="256" w:type="pct"/>
            <w:vAlign w:val="center"/>
          </w:tcPr>
          <w:p w:rsidR="00107DC8" w:rsidRPr="00B964BD" w:rsidRDefault="00107DC8" w:rsidP="00B74CCA">
            <w:pPr>
              <w:contextualSpacing/>
              <w:jc w:val="center"/>
            </w:pPr>
            <w:r w:rsidRPr="00B964BD">
              <w:t>2021 год</w:t>
            </w:r>
          </w:p>
        </w:tc>
        <w:tc>
          <w:tcPr>
            <w:tcW w:w="180" w:type="pct"/>
            <w:vAlign w:val="center"/>
          </w:tcPr>
          <w:p w:rsidR="00107DC8" w:rsidRPr="00B964BD" w:rsidRDefault="00107DC8" w:rsidP="00B74CCA">
            <w:pPr>
              <w:contextualSpacing/>
              <w:jc w:val="center"/>
            </w:pPr>
            <w:r w:rsidRPr="00B964BD">
              <w:t>2022 год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A72E99" w:rsidRDefault="00A72E99" w:rsidP="00B74CCA">
            <w:pPr>
              <w:contextualSpacing/>
              <w:jc w:val="center"/>
            </w:pPr>
          </w:p>
          <w:p w:rsidR="00107DC8" w:rsidRPr="00B964BD" w:rsidRDefault="00A72E99" w:rsidP="00A72E99">
            <w:pPr>
              <w:contextualSpacing/>
            </w:pPr>
            <w:r>
              <w:t>2023 год</w:t>
            </w: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107DC8" w:rsidRDefault="00107DC8" w:rsidP="00A72E99">
            <w:pPr>
              <w:contextualSpacing/>
            </w:pPr>
          </w:p>
          <w:p w:rsidR="00A72E99" w:rsidRPr="00B964BD" w:rsidRDefault="00A72E99" w:rsidP="00A72E99">
            <w:pPr>
              <w:contextualSpacing/>
            </w:pPr>
            <w:r>
              <w:t>2024 год</w:t>
            </w:r>
          </w:p>
        </w:tc>
        <w:tc>
          <w:tcPr>
            <w:tcW w:w="1718" w:type="pct"/>
          </w:tcPr>
          <w:p w:rsidR="00107DC8" w:rsidRPr="00B964BD" w:rsidRDefault="00107DC8" w:rsidP="00B74CCA">
            <w:pPr>
              <w:contextualSpacing/>
              <w:jc w:val="center"/>
            </w:pPr>
          </w:p>
        </w:tc>
      </w:tr>
      <w:tr w:rsidR="00107DC8" w:rsidRPr="00B964BD" w:rsidTr="00107DC8">
        <w:trPr>
          <w:trHeight w:val="240"/>
        </w:trPr>
        <w:tc>
          <w:tcPr>
            <w:tcW w:w="126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1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4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05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30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1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0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107DC8" w:rsidRPr="00B964BD" w:rsidRDefault="00A72E99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107DC8" w:rsidRPr="00B964BD" w:rsidRDefault="00A72E99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18" w:type="pct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DC8" w:rsidRPr="00B964BD" w:rsidTr="00107DC8">
        <w:trPr>
          <w:trHeight w:val="240"/>
        </w:trPr>
        <w:tc>
          <w:tcPr>
            <w:tcW w:w="1563" w:type="pct"/>
            <w:gridSpan w:val="8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Калининского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8" w:type="pct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07DC8" w:rsidRPr="00B964BD" w:rsidTr="00107DC8">
        <w:trPr>
          <w:trHeight w:val="240"/>
        </w:trPr>
        <w:tc>
          <w:tcPr>
            <w:tcW w:w="126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</w:pPr>
            <w:r w:rsidRPr="00B964BD">
              <w:t>Количество благоустроенных территорий</w:t>
            </w:r>
          </w:p>
        </w:tc>
        <w:tc>
          <w:tcPr>
            <w:tcW w:w="154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 w:rsidRPr="00B964BD">
              <w:t>ед.</w:t>
            </w:r>
          </w:p>
        </w:tc>
        <w:tc>
          <w:tcPr>
            <w:tcW w:w="205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230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231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256" w:type="pct"/>
            <w:vAlign w:val="center"/>
          </w:tcPr>
          <w:p w:rsidR="00107DC8" w:rsidRPr="00B964BD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107DC8" w:rsidRPr="00B964BD" w:rsidRDefault="00C54867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4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  <w:p w:rsidR="00107DC8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  <w:p w:rsidR="00A72E99" w:rsidRDefault="00A72E99" w:rsidP="00A72E9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ind w:firstLine="30"/>
              <w:contextualSpacing/>
            </w:pPr>
            <w:r>
              <w:tab/>
              <w:t>0</w:t>
            </w:r>
          </w:p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  <w:p w:rsidR="00107DC8" w:rsidRDefault="00A72E99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000</w:t>
            </w:r>
          </w:p>
        </w:tc>
        <w:tc>
          <w:tcPr>
            <w:tcW w:w="1718" w:type="pct"/>
            <w:tcBorders>
              <w:right w:val="single" w:sz="4" w:space="0" w:color="auto"/>
            </w:tcBorders>
          </w:tcPr>
          <w:p w:rsidR="00107DC8" w:rsidRDefault="00107DC8" w:rsidP="00B74CC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</w:p>
        </w:tc>
      </w:tr>
      <w:tr w:rsidR="00107DC8" w:rsidRPr="00B964BD" w:rsidTr="00107DC8">
        <w:trPr>
          <w:trHeight w:val="240"/>
        </w:trPr>
        <w:tc>
          <w:tcPr>
            <w:tcW w:w="1563" w:type="pct"/>
            <w:gridSpan w:val="8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</w:t>
            </w:r>
            <w:proofErr w:type="gramStart"/>
            <w:r w:rsidRPr="00B964B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="00B74CCA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DC8" w:rsidRPr="00B964BD" w:rsidTr="00107DC8">
        <w:trPr>
          <w:trHeight w:val="240"/>
        </w:trPr>
        <w:tc>
          <w:tcPr>
            <w:tcW w:w="126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64BD">
              <w:t>Количество благоустроенных дворовых территорий</w:t>
            </w:r>
          </w:p>
        </w:tc>
        <w:tc>
          <w:tcPr>
            <w:tcW w:w="154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964BD">
              <w:t>ед.</w:t>
            </w:r>
          </w:p>
        </w:tc>
        <w:tc>
          <w:tcPr>
            <w:tcW w:w="205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231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256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80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A72E99" w:rsidRPr="00A72E99" w:rsidRDefault="00A72E99" w:rsidP="00A72E99"/>
          <w:p w:rsidR="00A72E99" w:rsidRPr="00A72E99" w:rsidRDefault="00A72E99" w:rsidP="00A72E99"/>
          <w:p w:rsidR="00A72E99" w:rsidRDefault="00A72E99" w:rsidP="00A72E99"/>
          <w:p w:rsidR="00107DC8" w:rsidRPr="00A72E99" w:rsidRDefault="00A72E99" w:rsidP="00A72E99">
            <w:r>
              <w:t>0</w:t>
            </w: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A72E99" w:rsidRPr="00A72E99" w:rsidRDefault="00A72E99" w:rsidP="00A72E99"/>
          <w:p w:rsidR="00A72E99" w:rsidRDefault="00A72E99" w:rsidP="00A72E99"/>
          <w:p w:rsidR="00107DC8" w:rsidRPr="00A72E99" w:rsidRDefault="00A72E99" w:rsidP="00A72E99">
            <w:r>
              <w:t>0</w:t>
            </w:r>
          </w:p>
        </w:tc>
        <w:tc>
          <w:tcPr>
            <w:tcW w:w="1718" w:type="pct"/>
          </w:tcPr>
          <w:p w:rsidR="00107DC8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07DC8" w:rsidRPr="00B964BD" w:rsidTr="00107DC8">
        <w:trPr>
          <w:trHeight w:val="240"/>
        </w:trPr>
        <w:tc>
          <w:tcPr>
            <w:tcW w:w="1563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 w:rsidR="00B74CCA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right w:val="single" w:sz="4" w:space="0" w:color="auto"/>
            </w:tcBorders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DC8" w:rsidRPr="00B964BD" w:rsidTr="00107DC8">
        <w:trPr>
          <w:trHeight w:val="240"/>
        </w:trPr>
        <w:tc>
          <w:tcPr>
            <w:tcW w:w="126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64BD">
              <w:t>Количество благоустроенных общественных территорий</w:t>
            </w:r>
          </w:p>
        </w:tc>
        <w:tc>
          <w:tcPr>
            <w:tcW w:w="154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964BD">
              <w:t>ед.</w:t>
            </w:r>
          </w:p>
        </w:tc>
        <w:tc>
          <w:tcPr>
            <w:tcW w:w="205" w:type="pct"/>
            <w:vAlign w:val="center"/>
          </w:tcPr>
          <w:p w:rsidR="00107DC8" w:rsidRPr="00B964BD" w:rsidRDefault="00107DC8" w:rsidP="00B74CC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107DC8" w:rsidRPr="00B964BD" w:rsidRDefault="00A72E99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231" w:type="pct"/>
            <w:vAlign w:val="center"/>
          </w:tcPr>
          <w:p w:rsidR="00107DC8" w:rsidRPr="00B964BD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256" w:type="pct"/>
            <w:vAlign w:val="center"/>
          </w:tcPr>
          <w:p w:rsidR="00107DC8" w:rsidRPr="00B964BD" w:rsidRDefault="00727002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107DC8" w:rsidRPr="00B964BD" w:rsidRDefault="00C54867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A72E99" w:rsidRPr="00A72E99" w:rsidRDefault="00A72E99" w:rsidP="00A72E99"/>
          <w:p w:rsidR="00A72E99" w:rsidRDefault="00A72E99" w:rsidP="00A72E99"/>
          <w:p w:rsidR="00107DC8" w:rsidRPr="00A72E99" w:rsidRDefault="00A72E99" w:rsidP="00A72E99">
            <w:r>
              <w:t>0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A72E99" w:rsidRDefault="00A72E99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A72E99" w:rsidRPr="00A72E99" w:rsidRDefault="00A72E99" w:rsidP="00A72E99"/>
          <w:p w:rsidR="00A72E99" w:rsidRDefault="00A72E99" w:rsidP="00A72E99"/>
          <w:p w:rsidR="00A72E99" w:rsidRDefault="00A72E99" w:rsidP="00A72E99"/>
          <w:p w:rsidR="00107DC8" w:rsidRPr="00A72E99" w:rsidRDefault="00C54867" w:rsidP="00C54867">
            <w:r>
              <w:t>0</w:t>
            </w:r>
          </w:p>
        </w:tc>
        <w:tc>
          <w:tcPr>
            <w:tcW w:w="1718" w:type="pct"/>
            <w:tcBorders>
              <w:right w:val="single" w:sz="4" w:space="0" w:color="auto"/>
            </w:tcBorders>
          </w:tcPr>
          <w:p w:rsidR="00107DC8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107DC8" w:rsidRDefault="00107DC8" w:rsidP="00107DC8">
      <w:pPr>
        <w:ind w:firstLine="284"/>
        <w:contextualSpacing/>
        <w:jc w:val="both"/>
      </w:pPr>
    </w:p>
    <w:p w:rsidR="00107DC8" w:rsidRPr="00387273" w:rsidRDefault="00107DC8" w:rsidP="00107DC8">
      <w:pPr>
        <w:jc w:val="center"/>
        <w:rPr>
          <w:b/>
          <w:sz w:val="28"/>
          <w:szCs w:val="28"/>
        </w:rPr>
      </w:pPr>
      <w:r w:rsidRPr="00387273">
        <w:rPr>
          <w:b/>
          <w:sz w:val="28"/>
          <w:szCs w:val="28"/>
        </w:rPr>
        <w:t>3. Сроки реализации Программы</w:t>
      </w:r>
    </w:p>
    <w:p w:rsidR="00107DC8" w:rsidRPr="00387273" w:rsidRDefault="00107DC8" w:rsidP="00107DC8">
      <w:pPr>
        <w:ind w:firstLine="708"/>
        <w:jc w:val="both"/>
        <w:rPr>
          <w:sz w:val="28"/>
          <w:szCs w:val="28"/>
        </w:rPr>
      </w:pPr>
      <w:r w:rsidRPr="00387273">
        <w:rPr>
          <w:sz w:val="28"/>
          <w:szCs w:val="28"/>
        </w:rPr>
        <w:t>Для достижения поставленных целей, решения задач необхо</w:t>
      </w:r>
      <w:r>
        <w:rPr>
          <w:sz w:val="28"/>
          <w:szCs w:val="28"/>
        </w:rPr>
        <w:t xml:space="preserve">димо </w:t>
      </w:r>
      <w:r w:rsidRPr="00387273">
        <w:rPr>
          <w:sz w:val="28"/>
          <w:szCs w:val="28"/>
        </w:rPr>
        <w:t>реализовать мероприятия Програ</w:t>
      </w:r>
      <w:r w:rsidR="00A72E99">
        <w:rPr>
          <w:sz w:val="28"/>
          <w:szCs w:val="28"/>
        </w:rPr>
        <w:t>ммы в 5-летний период (2018-2024</w:t>
      </w:r>
      <w:r w:rsidRPr="00387273">
        <w:rPr>
          <w:sz w:val="28"/>
          <w:szCs w:val="28"/>
        </w:rPr>
        <w:t xml:space="preserve"> годы)</w:t>
      </w:r>
      <w:r>
        <w:rPr>
          <w:sz w:val="28"/>
          <w:szCs w:val="28"/>
        </w:rPr>
        <w:t xml:space="preserve">. </w:t>
      </w:r>
    </w:p>
    <w:p w:rsidR="00107DC8" w:rsidRDefault="00107DC8" w:rsidP="00107DC8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107DC8" w:rsidRPr="00C53B98" w:rsidRDefault="00107DC8" w:rsidP="00107DC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53B98">
        <w:rPr>
          <w:sz w:val="28"/>
          <w:szCs w:val="28"/>
        </w:rPr>
        <w:lastRenderedPageBreak/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107DC8" w:rsidRPr="00C53B98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B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53B98">
        <w:rPr>
          <w:sz w:val="28"/>
          <w:szCs w:val="28"/>
        </w:rPr>
        <w:t>Благоустройство общественных территорий.</w:t>
      </w:r>
    </w:p>
    <w:p w:rsidR="00107DC8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B98">
        <w:rPr>
          <w:sz w:val="28"/>
          <w:szCs w:val="28"/>
        </w:rPr>
        <w:t>Благоустройство наиболее посещаемых общественных территорий</w:t>
      </w:r>
      <w:r>
        <w:rPr>
          <w:sz w:val="28"/>
          <w:szCs w:val="28"/>
        </w:rPr>
        <w:t xml:space="preserve"> (мест массового посещения людей)</w:t>
      </w:r>
      <w:r w:rsidRPr="00C53B98">
        <w:rPr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sz w:val="28"/>
          <w:szCs w:val="28"/>
        </w:rPr>
        <w:t>установка бордюрного камня</w:t>
      </w:r>
      <w:r w:rsidRPr="00C53B98">
        <w:rPr>
          <w:sz w:val="28"/>
          <w:szCs w:val="28"/>
        </w:rPr>
        <w:t xml:space="preserve">, </w:t>
      </w:r>
      <w:r>
        <w:rPr>
          <w:sz w:val="28"/>
          <w:szCs w:val="28"/>
        </w:rPr>
        <w:t>устройство освещения</w:t>
      </w:r>
      <w:r w:rsidRPr="00C53B98">
        <w:rPr>
          <w:sz w:val="28"/>
          <w:szCs w:val="28"/>
        </w:rPr>
        <w:t xml:space="preserve">, установка скамеек и урн для </w:t>
      </w:r>
      <w:r>
        <w:rPr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sz w:val="28"/>
          <w:szCs w:val="28"/>
        </w:rPr>
        <w:t>реставрация стел.</w:t>
      </w:r>
      <w:r>
        <w:rPr>
          <w:sz w:val="28"/>
          <w:szCs w:val="28"/>
        </w:rPr>
        <w:t xml:space="preserve"> </w:t>
      </w:r>
    </w:p>
    <w:p w:rsidR="00107DC8" w:rsidRPr="00F4755F" w:rsidRDefault="00107DC8" w:rsidP="00107D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</w:t>
      </w:r>
      <w:r w:rsidR="00A72E99">
        <w:rPr>
          <w:sz w:val="28"/>
          <w:szCs w:val="28"/>
        </w:rPr>
        <w:t>ие благоустройству в 2018 - 2024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107DC8" w:rsidRPr="00F4755F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дворовых территорий многоквартирных домов, </w:t>
      </w:r>
      <w:r w:rsidRPr="00F4755F">
        <w:rPr>
          <w:sz w:val="28"/>
          <w:szCs w:val="28"/>
        </w:rPr>
        <w:t>общественных территорий, подлежащ</w:t>
      </w:r>
      <w:r w:rsidR="00A72E99">
        <w:rPr>
          <w:sz w:val="28"/>
          <w:szCs w:val="28"/>
        </w:rPr>
        <w:t>их благоустройству в 2018 – 2024</w:t>
      </w:r>
      <w:r w:rsidRPr="00F4755F">
        <w:rPr>
          <w:sz w:val="28"/>
          <w:szCs w:val="28"/>
        </w:rPr>
        <w:t xml:space="preserve"> годы, с перечнем видов работ, планируемых к выполнению, приведен в </w:t>
      </w:r>
      <w:r w:rsidRPr="00D621E7">
        <w:rPr>
          <w:sz w:val="28"/>
          <w:szCs w:val="28"/>
        </w:rPr>
        <w:t>таблице 2 к настоящей</w:t>
      </w:r>
      <w:r w:rsidRPr="00F4755F">
        <w:rPr>
          <w:sz w:val="28"/>
          <w:szCs w:val="28"/>
        </w:rPr>
        <w:t xml:space="preserve"> Программе.</w:t>
      </w:r>
    </w:p>
    <w:p w:rsidR="00107DC8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B98">
        <w:rPr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sz w:val="28"/>
          <w:szCs w:val="28"/>
        </w:rPr>
        <w:t xml:space="preserve">орий формируется по результатам </w:t>
      </w:r>
      <w:r w:rsidRPr="00C53B98">
        <w:rPr>
          <w:sz w:val="28"/>
          <w:szCs w:val="28"/>
        </w:rPr>
        <w:t>поступивших предложений заинтересованных лиц.</w:t>
      </w:r>
    </w:p>
    <w:p w:rsidR="00107DC8" w:rsidRDefault="00107DC8" w:rsidP="00107DC8">
      <w:pPr>
        <w:ind w:firstLine="708"/>
        <w:contextualSpacing/>
        <w:jc w:val="both"/>
        <w:rPr>
          <w:sz w:val="28"/>
          <w:szCs w:val="28"/>
        </w:rPr>
      </w:pPr>
      <w:r w:rsidRPr="002267F8">
        <w:rPr>
          <w:sz w:val="28"/>
          <w:szCs w:val="28"/>
        </w:rPr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107DC8" w:rsidRPr="00A24EB3" w:rsidRDefault="00107DC8" w:rsidP="00107DC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пальную программу, подготавливаются и утверждаю</w:t>
      </w:r>
      <w:r w:rsidRPr="002267F8">
        <w:rPr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sz w:val="28"/>
          <w:szCs w:val="28"/>
        </w:rPr>
        <w:t xml:space="preserve">роекты в соответствии с Порядком </w:t>
      </w:r>
      <w:r w:rsidRPr="00ED06DE">
        <w:rPr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A72E99">
        <w:rPr>
          <w:bCs/>
          <w:sz w:val="28"/>
          <w:szCs w:val="28"/>
        </w:rPr>
        <w:t>на 2018-2024</w:t>
      </w:r>
      <w:r w:rsidRPr="00ED06D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ED06DE">
        <w:rPr>
          <w:bCs/>
          <w:sz w:val="28"/>
          <w:szCs w:val="28"/>
        </w:rPr>
        <w:t>»</w:t>
      </w:r>
      <w:r w:rsidRPr="00ED06DE">
        <w:rPr>
          <w:sz w:val="28"/>
          <w:szCs w:val="28"/>
        </w:rPr>
        <w:t>, согласно</w:t>
      </w:r>
      <w:proofErr w:type="gramEnd"/>
      <w:r w:rsidRPr="00ED06DE">
        <w:rPr>
          <w:sz w:val="28"/>
          <w:szCs w:val="28"/>
        </w:rPr>
        <w:t xml:space="preserve"> </w:t>
      </w:r>
      <w:r w:rsidRPr="00A24EB3">
        <w:rPr>
          <w:sz w:val="28"/>
          <w:szCs w:val="28"/>
        </w:rPr>
        <w:t xml:space="preserve">приложению № 1 к настоящей Программе. </w:t>
      </w:r>
    </w:p>
    <w:p w:rsidR="00107DC8" w:rsidRPr="00A24EB3" w:rsidRDefault="00107DC8" w:rsidP="00107D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469E6">
        <w:rPr>
          <w:sz w:val="28"/>
          <w:szCs w:val="28"/>
        </w:rPr>
        <w:t xml:space="preserve">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</w:t>
      </w:r>
      <w:r>
        <w:rPr>
          <w:sz w:val="28"/>
          <w:szCs w:val="28"/>
        </w:rPr>
        <w:t xml:space="preserve">работ приведен в </w:t>
      </w:r>
      <w:r w:rsidRPr="00A24EB3">
        <w:rPr>
          <w:sz w:val="28"/>
          <w:szCs w:val="28"/>
        </w:rPr>
        <w:t>приложении № 2 к настоящей программе.</w:t>
      </w:r>
      <w:proofErr w:type="gramEnd"/>
    </w:p>
    <w:p w:rsidR="00107DC8" w:rsidRDefault="00107DC8" w:rsidP="00107DC8">
      <w:pPr>
        <w:autoSpaceDE w:val="0"/>
        <w:autoSpaceDN w:val="0"/>
        <w:adjustRightInd w:val="0"/>
        <w:ind w:right="141" w:firstLine="284"/>
        <w:contextualSpacing/>
        <w:jc w:val="both"/>
        <w:rPr>
          <w:sz w:val="28"/>
          <w:szCs w:val="28"/>
        </w:rPr>
      </w:pPr>
      <w:r w:rsidRPr="00C53B98">
        <w:rPr>
          <w:sz w:val="28"/>
          <w:szCs w:val="28"/>
        </w:rPr>
        <w:t xml:space="preserve">Мероприятия по благоустройству территории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Pr="00C53B98">
        <w:rPr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sz w:val="28"/>
          <w:szCs w:val="28"/>
        </w:rPr>
        <w:t xml:space="preserve"> </w:t>
      </w:r>
    </w:p>
    <w:p w:rsidR="00107DC8" w:rsidRPr="00C53B98" w:rsidRDefault="00107DC8" w:rsidP="00107DC8">
      <w:pPr>
        <w:autoSpaceDE w:val="0"/>
        <w:autoSpaceDN w:val="0"/>
        <w:adjustRightInd w:val="0"/>
        <w:ind w:right="141" w:firstLine="284"/>
        <w:contextualSpacing/>
        <w:jc w:val="both"/>
        <w:rPr>
          <w:sz w:val="28"/>
          <w:szCs w:val="28"/>
        </w:rPr>
      </w:pPr>
    </w:p>
    <w:tbl>
      <w:tblPr>
        <w:tblStyle w:val="a6"/>
        <w:tblW w:w="1427" w:type="pct"/>
        <w:tblInd w:w="11165" w:type="dxa"/>
        <w:tblLayout w:type="fixed"/>
        <w:tblLook w:val="04A0" w:firstRow="1" w:lastRow="0" w:firstColumn="1" w:lastColumn="0" w:noHBand="0" w:noVBand="1"/>
      </w:tblPr>
      <w:tblGrid>
        <w:gridCol w:w="3049"/>
      </w:tblGrid>
      <w:tr w:rsidR="00107DC8" w:rsidRPr="00335AD9" w:rsidTr="00B74C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7DC8" w:rsidRPr="00335AD9" w:rsidRDefault="00107DC8" w:rsidP="00B74CCA">
            <w:pPr>
              <w:shd w:val="clear" w:color="auto" w:fill="FFFFFF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335AD9">
              <w:rPr>
                <w:b/>
                <w:sz w:val="28"/>
                <w:szCs w:val="28"/>
              </w:rPr>
              <w:br w:type="page"/>
            </w:r>
            <w:r w:rsidRPr="00335AD9">
              <w:rPr>
                <w:sz w:val="28"/>
                <w:szCs w:val="28"/>
              </w:rPr>
              <w:t xml:space="preserve">Приложение № 3 к муниципальной программе «Формирование комфортной городской среды на территории </w:t>
            </w:r>
            <w:proofErr w:type="spellStart"/>
            <w:r w:rsidRPr="00335AD9">
              <w:rPr>
                <w:sz w:val="28"/>
                <w:szCs w:val="28"/>
              </w:rPr>
              <w:t>Каргасокского</w:t>
            </w:r>
            <w:proofErr w:type="spellEnd"/>
            <w:r w:rsidRPr="00335AD9">
              <w:rPr>
                <w:sz w:val="28"/>
                <w:szCs w:val="28"/>
              </w:rPr>
              <w:t xml:space="preserve"> района </w:t>
            </w:r>
            <w:r w:rsidRPr="00335AD9">
              <w:rPr>
                <w:sz w:val="28"/>
                <w:szCs w:val="28"/>
              </w:rPr>
              <w:lastRenderedPageBreak/>
              <w:t>на 2018 - 2022 год»</w:t>
            </w:r>
          </w:p>
          <w:p w:rsidR="00107DC8" w:rsidRPr="00335AD9" w:rsidRDefault="00107DC8" w:rsidP="00B74CCA">
            <w:pPr>
              <w:shd w:val="clear" w:color="auto" w:fill="FFFFFF"/>
              <w:ind w:firstLine="284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07DC8" w:rsidRDefault="00107DC8" w:rsidP="00107DC8">
      <w:pPr>
        <w:contextualSpacing/>
        <w:sectPr w:rsidR="00107DC8" w:rsidSect="00107DC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7DC8" w:rsidRDefault="00107DC8" w:rsidP="00107DC8">
      <w:pPr>
        <w:contextualSpacing/>
        <w:jc w:val="right"/>
      </w:pPr>
      <w:r>
        <w:lastRenderedPageBreak/>
        <w:t>Таблица № 3</w:t>
      </w:r>
    </w:p>
    <w:p w:rsidR="00107DC8" w:rsidRPr="00354756" w:rsidRDefault="00107DC8" w:rsidP="00107DC8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107DC8" w:rsidRPr="00354756" w:rsidRDefault="00107DC8" w:rsidP="00107DC8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107DC8" w:rsidRDefault="00107DC8" w:rsidP="00107DC8">
      <w:pPr>
        <w:contextualSpacing/>
        <w:jc w:val="center"/>
        <w:rPr>
          <w:b/>
        </w:rPr>
      </w:pPr>
      <w:r w:rsidRPr="00354756">
        <w:rPr>
          <w:b/>
        </w:rPr>
        <w:t>«</w:t>
      </w:r>
      <w:r w:rsidRPr="004C4FE3">
        <w:rPr>
          <w:b/>
        </w:rPr>
        <w:t xml:space="preserve">Формирование современной городской среды на территории </w:t>
      </w:r>
    </w:p>
    <w:p w:rsidR="00107DC8" w:rsidRDefault="00B74CCA" w:rsidP="00107DC8">
      <w:pPr>
        <w:contextualSpacing/>
        <w:jc w:val="center"/>
        <w:rPr>
          <w:b/>
        </w:rPr>
      </w:pPr>
      <w:r>
        <w:rPr>
          <w:b/>
        </w:rPr>
        <w:t xml:space="preserve">Калининского </w:t>
      </w:r>
      <w:r w:rsidR="00107DC8">
        <w:rPr>
          <w:b/>
        </w:rPr>
        <w:t xml:space="preserve"> сельского поселения </w:t>
      </w:r>
      <w:r w:rsidR="00A72E99">
        <w:rPr>
          <w:b/>
        </w:rPr>
        <w:t xml:space="preserve"> на 2018-2024</w:t>
      </w:r>
      <w:r w:rsidR="00107DC8" w:rsidRPr="004C4FE3">
        <w:rPr>
          <w:b/>
        </w:rPr>
        <w:t xml:space="preserve"> годы</w:t>
      </w:r>
      <w:r w:rsidR="00107DC8" w:rsidRPr="00354756">
        <w:rPr>
          <w:b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107DC8" w:rsidTr="00B74CCA">
        <w:tc>
          <w:tcPr>
            <w:tcW w:w="1906" w:type="dxa"/>
            <w:vMerge w:val="restart"/>
            <w:vAlign w:val="center"/>
          </w:tcPr>
          <w:p w:rsidR="00107DC8" w:rsidRPr="00764F4B" w:rsidRDefault="00107DC8" w:rsidP="00B74CCA">
            <w:pPr>
              <w:contextualSpacing/>
              <w:jc w:val="center"/>
            </w:pPr>
            <w:r w:rsidRPr="00764F4B">
              <w:t>На</w:t>
            </w:r>
            <w: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107DC8" w:rsidRPr="00764F4B" w:rsidRDefault="00107DC8" w:rsidP="00B74CCA">
            <w:pPr>
              <w:contextualSpacing/>
              <w:jc w:val="center"/>
            </w:pPr>
            <w:r>
              <w:t>Срок реализации, год</w:t>
            </w:r>
          </w:p>
        </w:tc>
        <w:tc>
          <w:tcPr>
            <w:tcW w:w="1803" w:type="dxa"/>
            <w:vMerge w:val="restart"/>
            <w:vAlign w:val="center"/>
          </w:tcPr>
          <w:p w:rsidR="00107DC8" w:rsidRDefault="00107DC8" w:rsidP="00B74CCA">
            <w:pPr>
              <w:contextualSpacing/>
              <w:jc w:val="center"/>
            </w:pPr>
            <w:r>
              <w:t>Объем финансирования всего,</w:t>
            </w:r>
          </w:p>
          <w:p w:rsidR="00107DC8" w:rsidRPr="00764F4B" w:rsidRDefault="00A72E99" w:rsidP="00B74CCA">
            <w:pPr>
              <w:contextualSpacing/>
              <w:jc w:val="center"/>
            </w:pPr>
            <w:r>
              <w:t xml:space="preserve"> </w:t>
            </w:r>
            <w:r w:rsidR="00107DC8">
              <w:t>руб.</w:t>
            </w:r>
          </w:p>
        </w:tc>
        <w:tc>
          <w:tcPr>
            <w:tcW w:w="5577" w:type="dxa"/>
            <w:gridSpan w:val="4"/>
            <w:vAlign w:val="center"/>
          </w:tcPr>
          <w:p w:rsidR="00107DC8" w:rsidRPr="00764F4B" w:rsidRDefault="00107DC8" w:rsidP="00B74CCA">
            <w:pPr>
              <w:contextualSpacing/>
              <w:jc w:val="center"/>
            </w:pPr>
            <w:r>
              <w:t>В том числе за счет средств,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107DC8" w:rsidRPr="00764F4B" w:rsidRDefault="00107DC8" w:rsidP="00B74CCA">
            <w:pPr>
              <w:contextualSpacing/>
              <w:jc w:val="center"/>
            </w:pPr>
            <w: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107DC8" w:rsidRPr="00764F4B" w:rsidRDefault="00107DC8" w:rsidP="00B74CCA">
            <w:pPr>
              <w:contextualSpacing/>
              <w:jc w:val="center"/>
            </w:pPr>
            <w:r>
              <w:t>Показатели мероприятия</w:t>
            </w:r>
          </w:p>
        </w:tc>
      </w:tr>
      <w:tr w:rsidR="00107DC8" w:rsidTr="00B74CCA">
        <w:tc>
          <w:tcPr>
            <w:tcW w:w="1906" w:type="dxa"/>
            <w:vMerge/>
          </w:tcPr>
          <w:p w:rsidR="00107DC8" w:rsidRDefault="00107DC8" w:rsidP="00B74C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07DC8" w:rsidRDefault="00107DC8" w:rsidP="00B74C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107DC8" w:rsidRDefault="00107DC8" w:rsidP="00B74C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 w:rsidRPr="00CF30C8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F30C8">
              <w:rPr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</w:t>
            </w:r>
            <w:r w:rsidRPr="00CF30C8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107DC8" w:rsidRDefault="00107DC8" w:rsidP="00B74C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F30C8">
              <w:rPr>
                <w:sz w:val="20"/>
                <w:szCs w:val="20"/>
              </w:rPr>
              <w:t>аименование</w:t>
            </w:r>
            <w:r>
              <w:rPr>
                <w:sz w:val="20"/>
                <w:szCs w:val="20"/>
              </w:rPr>
              <w:t>, ед. изм.</w:t>
            </w:r>
          </w:p>
        </w:tc>
        <w:tc>
          <w:tcPr>
            <w:tcW w:w="1233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107DC8" w:rsidTr="00B74CCA">
        <w:tc>
          <w:tcPr>
            <w:tcW w:w="1906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7DC8" w:rsidTr="00B74CCA">
        <w:tc>
          <w:tcPr>
            <w:tcW w:w="15694" w:type="dxa"/>
            <w:gridSpan w:val="10"/>
            <w:vAlign w:val="center"/>
          </w:tcPr>
          <w:p w:rsidR="00107DC8" w:rsidRPr="00CF30C8" w:rsidRDefault="00107DC8" w:rsidP="00B74CCA">
            <w:pPr>
              <w:contextualSpacing/>
            </w:pPr>
            <w:r>
              <w:rPr>
                <w:sz w:val="24"/>
                <w:szCs w:val="24"/>
              </w:rPr>
              <w:t>1. Б</w:t>
            </w:r>
            <w:r w:rsidRPr="007C08CF">
              <w:rPr>
                <w:sz w:val="24"/>
                <w:szCs w:val="24"/>
              </w:rPr>
              <w:t>лагоустройство</w:t>
            </w:r>
            <w:r>
              <w:rPr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sz w:val="24"/>
                <w:szCs w:val="24"/>
              </w:rPr>
              <w:t xml:space="preserve"> </w:t>
            </w:r>
            <w:r w:rsidR="00B74CCA">
              <w:rPr>
                <w:sz w:val="24"/>
                <w:szCs w:val="24"/>
              </w:rPr>
              <w:t xml:space="preserve">Калининского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07DC8" w:rsidTr="00B74CCA">
        <w:tc>
          <w:tcPr>
            <w:tcW w:w="1906" w:type="dxa"/>
            <w:vMerge w:val="restart"/>
          </w:tcPr>
          <w:p w:rsidR="00E01CB9" w:rsidRDefault="00107DC8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A5A3B">
              <w:rPr>
                <w:sz w:val="20"/>
                <w:szCs w:val="20"/>
              </w:rPr>
              <w:t xml:space="preserve">.1Благоустройство территории  у </w:t>
            </w:r>
            <w:r w:rsidR="00E01CB9">
              <w:rPr>
                <w:sz w:val="20"/>
                <w:szCs w:val="20"/>
              </w:rPr>
              <w:t xml:space="preserve"> четырех </w:t>
            </w:r>
            <w:proofErr w:type="gramStart"/>
            <w:r w:rsidRPr="002A5A3B">
              <w:rPr>
                <w:sz w:val="20"/>
                <w:szCs w:val="20"/>
              </w:rPr>
              <w:t>памятник</w:t>
            </w:r>
            <w:r w:rsidR="00E01CB9">
              <w:rPr>
                <w:sz w:val="20"/>
                <w:szCs w:val="20"/>
              </w:rPr>
              <w:t>ов</w:t>
            </w:r>
            <w:r w:rsidRPr="002A5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ВОВ</w:t>
            </w:r>
            <w:proofErr w:type="gramEnd"/>
            <w:r w:rsidRPr="002A5A3B">
              <w:rPr>
                <w:sz w:val="20"/>
                <w:szCs w:val="20"/>
              </w:rPr>
              <w:t>: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«Пушка»</w:t>
            </w:r>
          </w:p>
          <w:p w:rsidR="00E01CB9" w:rsidRDefault="00107DC8" w:rsidP="00E01CB9">
            <w:pPr>
              <w:contextualSpacing/>
              <w:rPr>
                <w:sz w:val="20"/>
                <w:szCs w:val="20"/>
              </w:rPr>
            </w:pPr>
            <w:r w:rsidRPr="002A5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РСО-Алания Моздокский район </w:t>
            </w:r>
            <w:r w:rsidR="00E01CB9">
              <w:rPr>
                <w:sz w:val="20"/>
                <w:szCs w:val="20"/>
              </w:rPr>
              <w:t>п. Калининский</w:t>
            </w:r>
          </w:p>
          <w:p w:rsidR="00107DC8" w:rsidRDefault="00107DC8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r w:rsidR="00E01CB9">
              <w:rPr>
                <w:sz w:val="20"/>
                <w:szCs w:val="20"/>
              </w:rPr>
              <w:t>Победы № 23;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«ДЗОТ»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 Моздокский район п. Калининский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Победы № 24;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«ДОТ» 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 Моздокский район п. Калининский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Подгорная № 57а;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«Обелиск»</w:t>
            </w:r>
          </w:p>
          <w:p w:rsidR="00E01CB9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 Моздокский район п. Калининский</w:t>
            </w:r>
          </w:p>
          <w:p w:rsidR="00E01CB9" w:rsidRPr="002A5A3B" w:rsidRDefault="00E01CB9" w:rsidP="00E0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Береговая № 1а.</w:t>
            </w:r>
          </w:p>
        </w:tc>
        <w:tc>
          <w:tcPr>
            <w:tcW w:w="1371" w:type="dxa"/>
            <w:vAlign w:val="center"/>
          </w:tcPr>
          <w:p w:rsidR="00107DC8" w:rsidRPr="002A5A3B" w:rsidRDefault="00107DC8" w:rsidP="00B74CCA">
            <w:pPr>
              <w:contextualSpacing/>
              <w:jc w:val="center"/>
            </w:pPr>
            <w:r w:rsidRPr="002A5A3B">
              <w:t>2018</w:t>
            </w:r>
          </w:p>
        </w:tc>
        <w:tc>
          <w:tcPr>
            <w:tcW w:w="180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074" w:type="dxa"/>
          </w:tcPr>
          <w:p w:rsidR="00107DC8" w:rsidRPr="006C3ECD" w:rsidRDefault="00107DC8" w:rsidP="00B74CCA">
            <w:pPr>
              <w:contextualSpacing/>
            </w:pPr>
          </w:p>
        </w:tc>
        <w:tc>
          <w:tcPr>
            <w:tcW w:w="152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983" w:type="dxa"/>
            <w:vMerge w:val="restart"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r w:rsidR="00B74CCA">
              <w:t xml:space="preserve">Калининского </w:t>
            </w:r>
            <w: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107DC8" w:rsidRPr="004B4FC4" w:rsidRDefault="00107DC8" w:rsidP="00B74CCA">
            <w:pPr>
              <w:contextualSpacing/>
            </w:pPr>
            <w:r>
              <w:t>Площадь благоустроенной общественной территории, кв</w:t>
            </w:r>
            <w:proofErr w:type="gramStart"/>
            <w:r>
              <w:t>.м</w:t>
            </w:r>
            <w:proofErr w:type="gramEnd"/>
          </w:p>
        </w:tc>
        <w:tc>
          <w:tcPr>
            <w:tcW w:w="1233" w:type="dxa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7DC8" w:rsidTr="00B74CCA">
        <w:tc>
          <w:tcPr>
            <w:tcW w:w="1906" w:type="dxa"/>
            <w:vMerge/>
          </w:tcPr>
          <w:p w:rsidR="00107DC8" w:rsidRPr="002A5A3B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07DC8" w:rsidRPr="002A5A3B" w:rsidRDefault="00107DC8" w:rsidP="00B74CCA">
            <w:pPr>
              <w:contextualSpacing/>
              <w:jc w:val="center"/>
            </w:pPr>
            <w:r w:rsidRPr="002A5A3B">
              <w:t>2019</w:t>
            </w:r>
          </w:p>
        </w:tc>
        <w:tc>
          <w:tcPr>
            <w:tcW w:w="180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074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52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07DC8" w:rsidRPr="004B4FC4" w:rsidRDefault="00107DC8" w:rsidP="00B74CCA">
            <w:pPr>
              <w:contextualSpacing/>
            </w:pPr>
          </w:p>
        </w:tc>
        <w:tc>
          <w:tcPr>
            <w:tcW w:w="1233" w:type="dxa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7DC8" w:rsidTr="00B74CCA">
        <w:tc>
          <w:tcPr>
            <w:tcW w:w="1906" w:type="dxa"/>
            <w:vMerge/>
          </w:tcPr>
          <w:p w:rsidR="00107DC8" w:rsidRPr="002A5A3B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07DC8" w:rsidRPr="002A5A3B" w:rsidRDefault="00107DC8" w:rsidP="00B74CCA">
            <w:pPr>
              <w:contextualSpacing/>
              <w:jc w:val="center"/>
            </w:pPr>
            <w:r w:rsidRPr="002A5A3B">
              <w:t>2020</w:t>
            </w:r>
          </w:p>
        </w:tc>
        <w:tc>
          <w:tcPr>
            <w:tcW w:w="180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074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52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07DC8" w:rsidRPr="004B4FC4" w:rsidRDefault="00107DC8" w:rsidP="00B74CCA">
            <w:pPr>
              <w:contextualSpacing/>
            </w:pPr>
          </w:p>
        </w:tc>
        <w:tc>
          <w:tcPr>
            <w:tcW w:w="1233" w:type="dxa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7DC8" w:rsidTr="00B74CCA">
        <w:tc>
          <w:tcPr>
            <w:tcW w:w="1906" w:type="dxa"/>
            <w:vMerge/>
          </w:tcPr>
          <w:p w:rsidR="00107DC8" w:rsidRPr="002A5A3B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07DC8" w:rsidRPr="002A5A3B" w:rsidRDefault="00107DC8" w:rsidP="00B74CCA">
            <w:pPr>
              <w:contextualSpacing/>
              <w:jc w:val="center"/>
            </w:pPr>
            <w:r w:rsidRPr="002A5A3B">
              <w:t>2021</w:t>
            </w:r>
          </w:p>
        </w:tc>
        <w:tc>
          <w:tcPr>
            <w:tcW w:w="1803" w:type="dxa"/>
          </w:tcPr>
          <w:p w:rsidR="00107DC8" w:rsidRPr="00E01CB9" w:rsidRDefault="00727002" w:rsidP="00B74CCA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0" w:type="dxa"/>
          </w:tcPr>
          <w:p w:rsidR="00107DC8" w:rsidRPr="00E01CB9" w:rsidRDefault="00727002" w:rsidP="00B74CCA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0" w:type="dxa"/>
          </w:tcPr>
          <w:p w:rsidR="00107DC8" w:rsidRPr="00E01CB9" w:rsidRDefault="00727002" w:rsidP="00B74CCA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74" w:type="dxa"/>
          </w:tcPr>
          <w:p w:rsidR="00107DC8" w:rsidRPr="00E01CB9" w:rsidRDefault="00727002" w:rsidP="00B74CCA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2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07DC8" w:rsidRPr="004B4FC4" w:rsidRDefault="00107DC8" w:rsidP="00B74CCA">
            <w:pPr>
              <w:contextualSpacing/>
            </w:pPr>
          </w:p>
        </w:tc>
        <w:tc>
          <w:tcPr>
            <w:tcW w:w="1233" w:type="dxa"/>
          </w:tcPr>
          <w:p w:rsidR="00107DC8" w:rsidRPr="00CF30C8" w:rsidRDefault="00727002" w:rsidP="00B74C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DC8" w:rsidTr="00B74CCA">
        <w:tc>
          <w:tcPr>
            <w:tcW w:w="1906" w:type="dxa"/>
            <w:vMerge/>
          </w:tcPr>
          <w:p w:rsidR="00107DC8" w:rsidRPr="002A5A3B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07DC8" w:rsidRPr="002A5A3B" w:rsidRDefault="00107DC8" w:rsidP="00B74CCA">
            <w:pPr>
              <w:contextualSpacing/>
              <w:jc w:val="center"/>
            </w:pPr>
            <w:r w:rsidRPr="002A5A3B">
              <w:t>2022</w:t>
            </w:r>
          </w:p>
        </w:tc>
        <w:tc>
          <w:tcPr>
            <w:tcW w:w="180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074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523" w:type="dxa"/>
          </w:tcPr>
          <w:p w:rsidR="00107DC8" w:rsidRPr="006C3ECD" w:rsidRDefault="00107DC8" w:rsidP="00B74CCA">
            <w:pPr>
              <w:contextualSpacing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07DC8" w:rsidRPr="004B4FC4" w:rsidRDefault="00107DC8" w:rsidP="00B74CCA">
            <w:pPr>
              <w:contextualSpacing/>
            </w:pPr>
          </w:p>
        </w:tc>
        <w:tc>
          <w:tcPr>
            <w:tcW w:w="1233" w:type="dxa"/>
          </w:tcPr>
          <w:p w:rsidR="00107DC8" w:rsidRPr="00CF30C8" w:rsidRDefault="00107DC8" w:rsidP="00B74CC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72E99" w:rsidTr="00B74CCA">
        <w:tc>
          <w:tcPr>
            <w:tcW w:w="1906" w:type="dxa"/>
          </w:tcPr>
          <w:p w:rsidR="00A72E99" w:rsidRPr="002A5A3B" w:rsidRDefault="00A72E99" w:rsidP="00B74CCA">
            <w:pPr>
              <w:contextualSpacing/>
              <w:jc w:val="center"/>
            </w:pPr>
          </w:p>
        </w:tc>
        <w:tc>
          <w:tcPr>
            <w:tcW w:w="1371" w:type="dxa"/>
            <w:vAlign w:val="center"/>
          </w:tcPr>
          <w:p w:rsidR="00A72E99" w:rsidRPr="002A5A3B" w:rsidRDefault="00A72E99" w:rsidP="00B74CCA">
            <w:pPr>
              <w:contextualSpacing/>
              <w:jc w:val="center"/>
            </w:pPr>
            <w:r>
              <w:t>2023</w:t>
            </w:r>
          </w:p>
        </w:tc>
        <w:tc>
          <w:tcPr>
            <w:tcW w:w="1803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074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523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983" w:type="dxa"/>
            <w:vAlign w:val="center"/>
          </w:tcPr>
          <w:p w:rsidR="00A72E99" w:rsidRPr="00CF30C8" w:rsidRDefault="00A72E99" w:rsidP="00B74CCA">
            <w:pPr>
              <w:contextualSpacing/>
              <w:jc w:val="center"/>
            </w:pPr>
          </w:p>
        </w:tc>
        <w:tc>
          <w:tcPr>
            <w:tcW w:w="1821" w:type="dxa"/>
          </w:tcPr>
          <w:p w:rsidR="00A72E99" w:rsidRPr="004B4FC4" w:rsidRDefault="00A72E99" w:rsidP="00B74CCA">
            <w:pPr>
              <w:contextualSpacing/>
            </w:pPr>
          </w:p>
        </w:tc>
        <w:tc>
          <w:tcPr>
            <w:tcW w:w="1233" w:type="dxa"/>
          </w:tcPr>
          <w:p w:rsidR="00A72E99" w:rsidRPr="00CF30C8" w:rsidRDefault="00A72E99" w:rsidP="00B74CCA">
            <w:pPr>
              <w:contextualSpacing/>
              <w:jc w:val="center"/>
            </w:pPr>
          </w:p>
        </w:tc>
      </w:tr>
      <w:tr w:rsidR="00A72E99" w:rsidTr="00B74CCA">
        <w:tc>
          <w:tcPr>
            <w:tcW w:w="1906" w:type="dxa"/>
          </w:tcPr>
          <w:p w:rsidR="00A72E99" w:rsidRPr="002A5A3B" w:rsidRDefault="00A72E99" w:rsidP="00B74CCA">
            <w:pPr>
              <w:contextualSpacing/>
              <w:jc w:val="center"/>
            </w:pPr>
          </w:p>
        </w:tc>
        <w:tc>
          <w:tcPr>
            <w:tcW w:w="1371" w:type="dxa"/>
            <w:vAlign w:val="center"/>
          </w:tcPr>
          <w:p w:rsidR="00A72E99" w:rsidRDefault="00A72E99" w:rsidP="00B74CCA">
            <w:pPr>
              <w:contextualSpacing/>
              <w:jc w:val="center"/>
            </w:pPr>
            <w:r>
              <w:t>2024</w:t>
            </w:r>
          </w:p>
        </w:tc>
        <w:tc>
          <w:tcPr>
            <w:tcW w:w="1803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490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074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523" w:type="dxa"/>
          </w:tcPr>
          <w:p w:rsidR="00A72E99" w:rsidRPr="006C3ECD" w:rsidRDefault="00A72E99" w:rsidP="00B74CCA">
            <w:pPr>
              <w:contextualSpacing/>
              <w:jc w:val="center"/>
            </w:pPr>
          </w:p>
        </w:tc>
        <w:tc>
          <w:tcPr>
            <w:tcW w:w="1983" w:type="dxa"/>
            <w:vAlign w:val="center"/>
          </w:tcPr>
          <w:p w:rsidR="00A72E99" w:rsidRPr="00CF30C8" w:rsidRDefault="00A72E99" w:rsidP="00B74CCA">
            <w:pPr>
              <w:contextualSpacing/>
              <w:jc w:val="center"/>
            </w:pPr>
          </w:p>
        </w:tc>
        <w:tc>
          <w:tcPr>
            <w:tcW w:w="1821" w:type="dxa"/>
          </w:tcPr>
          <w:p w:rsidR="00A72E99" w:rsidRPr="004B4FC4" w:rsidRDefault="00A72E99" w:rsidP="00B74CCA">
            <w:pPr>
              <w:contextualSpacing/>
            </w:pPr>
          </w:p>
        </w:tc>
        <w:tc>
          <w:tcPr>
            <w:tcW w:w="1233" w:type="dxa"/>
          </w:tcPr>
          <w:p w:rsidR="00A72E99" w:rsidRPr="00CF30C8" w:rsidRDefault="00727002" w:rsidP="00B74CCA">
            <w:pPr>
              <w:contextualSpacing/>
              <w:jc w:val="center"/>
            </w:pPr>
            <w:r>
              <w:t>2100</w:t>
            </w:r>
          </w:p>
        </w:tc>
      </w:tr>
    </w:tbl>
    <w:p w:rsidR="00107DC8" w:rsidRPr="00354756" w:rsidRDefault="00107DC8" w:rsidP="00107DC8">
      <w:pPr>
        <w:contextualSpacing/>
        <w:rPr>
          <w:b/>
        </w:rPr>
      </w:pPr>
    </w:p>
    <w:p w:rsidR="00107DC8" w:rsidRDefault="00107DC8" w:rsidP="00107DC8">
      <w:pPr>
        <w:contextualSpacing/>
        <w:jc w:val="right"/>
        <w:sectPr w:rsidR="00107DC8" w:rsidSect="00B74CCA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107DC8" w:rsidRPr="00C81BBC" w:rsidRDefault="00107DC8" w:rsidP="00107DC8">
      <w:pPr>
        <w:pStyle w:val="ConsPlusNormal"/>
        <w:autoSpaceDE w:val="0"/>
        <w:ind w:left="284"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107DC8" w:rsidRPr="00C81BBC" w:rsidRDefault="00107DC8" w:rsidP="00107DC8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107DC8" w:rsidRPr="006E3CEC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CEC">
        <w:rPr>
          <w:sz w:val="28"/>
          <w:szCs w:val="28"/>
        </w:rPr>
        <w:t>В целях осуществления контроля и координации реализации настоящей муниципальной программы используется следующее:</w:t>
      </w:r>
    </w:p>
    <w:p w:rsidR="00107DC8" w:rsidRPr="006E3CEC" w:rsidRDefault="00107DC8" w:rsidP="00107DC8">
      <w:pPr>
        <w:ind w:firstLine="708"/>
        <w:jc w:val="both"/>
        <w:rPr>
          <w:sz w:val="28"/>
          <w:szCs w:val="28"/>
        </w:rPr>
      </w:pPr>
      <w:r w:rsidRPr="006E3CEC">
        <w:rPr>
          <w:sz w:val="28"/>
          <w:szCs w:val="28"/>
        </w:rPr>
        <w:t xml:space="preserve">Общественная комиссия, утвержденная распоряжением </w:t>
      </w:r>
      <w:r w:rsidRPr="006E3CEC">
        <w:rPr>
          <w:sz w:val="28"/>
          <w:szCs w:val="28"/>
          <w:shd w:val="clear" w:color="auto" w:fill="FFFFFF"/>
        </w:rPr>
        <w:t xml:space="preserve"> администрации </w:t>
      </w:r>
      <w:r w:rsidR="00B74CCA">
        <w:rPr>
          <w:sz w:val="28"/>
          <w:szCs w:val="28"/>
        </w:rPr>
        <w:t>Калининского</w:t>
      </w:r>
      <w:r w:rsidRPr="006E3CEC">
        <w:rPr>
          <w:sz w:val="28"/>
          <w:szCs w:val="28"/>
          <w:shd w:val="clear" w:color="auto" w:fill="FFFFFF"/>
        </w:rPr>
        <w:t xml:space="preserve"> сельского поселения от </w:t>
      </w:r>
      <w:r w:rsidRPr="00157783">
        <w:rPr>
          <w:sz w:val="28"/>
          <w:szCs w:val="28"/>
          <w:shd w:val="clear" w:color="auto" w:fill="FFFFFF"/>
        </w:rPr>
        <w:t xml:space="preserve">29.09.2017 № </w:t>
      </w:r>
      <w:r>
        <w:rPr>
          <w:sz w:val="28"/>
          <w:szCs w:val="28"/>
          <w:shd w:val="clear" w:color="auto" w:fill="FFFFFF"/>
        </w:rPr>
        <w:t>41/</w:t>
      </w:r>
      <w:r w:rsidR="007E3FBD">
        <w:rPr>
          <w:sz w:val="28"/>
          <w:szCs w:val="28"/>
          <w:shd w:val="clear" w:color="auto" w:fill="FFFFFF"/>
        </w:rPr>
        <w:t>2</w:t>
      </w:r>
      <w:r w:rsidRPr="006E3CEC">
        <w:rPr>
          <w:sz w:val="28"/>
          <w:szCs w:val="28"/>
          <w:shd w:val="clear" w:color="auto" w:fill="FFFFFF"/>
        </w:rPr>
        <w:t xml:space="preserve"> «</w:t>
      </w:r>
      <w:r w:rsidRPr="006E3CEC">
        <w:rPr>
          <w:sz w:val="28"/>
          <w:szCs w:val="28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6E3CEC">
        <w:rPr>
          <w:sz w:val="28"/>
          <w:szCs w:val="28"/>
        </w:rPr>
        <w:t xml:space="preserve"> и утверждении Пол</w:t>
      </w:r>
      <w:r>
        <w:rPr>
          <w:sz w:val="28"/>
          <w:szCs w:val="28"/>
        </w:rPr>
        <w:t xml:space="preserve">ожения об общественной комиссии».  </w:t>
      </w:r>
    </w:p>
    <w:p w:rsidR="00107DC8" w:rsidRPr="006D16D8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6D8">
        <w:rPr>
          <w:sz w:val="28"/>
          <w:szCs w:val="28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7E3FBD" w:rsidRPr="007E3FBD" w:rsidRDefault="00107DC8" w:rsidP="00107DC8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Информация для </w:t>
      </w:r>
      <w:r w:rsidRPr="006D16D8">
        <w:rPr>
          <w:sz w:val="28"/>
          <w:szCs w:val="28"/>
        </w:rPr>
        <w:t xml:space="preserve">граждан и других заинтересованных лиц о задачах и проектах по благоустройству дворовых территорий, общественных территорий </w:t>
      </w:r>
      <w:r w:rsidR="007E3FBD">
        <w:rPr>
          <w:rFonts w:ascii="Times New Roman CYR" w:hAnsi="Times New Roman CYR" w:cs="Times New Roman CYR"/>
          <w:sz w:val="28"/>
          <w:szCs w:val="28"/>
        </w:rPr>
        <w:fldChar w:fldCharType="begin"/>
      </w:r>
      <w:r w:rsidR="007E3FBD">
        <w:rPr>
          <w:rFonts w:ascii="Times New Roman CYR" w:hAnsi="Times New Roman CYR" w:cs="Times New Roman CYR"/>
          <w:sz w:val="28"/>
          <w:szCs w:val="28"/>
        </w:rPr>
        <w:instrText xml:space="preserve"> HYPERLINK "</w:instrText>
      </w:r>
      <w:r w:rsidR="007E3FBD" w:rsidRPr="007E3FBD">
        <w:rPr>
          <w:rFonts w:ascii="Times New Roman CYR" w:hAnsi="Times New Roman CYR" w:cs="Times New Roman CYR"/>
          <w:sz w:val="28"/>
          <w:szCs w:val="28"/>
        </w:rPr>
        <w:instrText xml:space="preserve"> </w:instrText>
      </w:r>
      <w:r w:rsidR="007E3FBD" w:rsidRPr="007E3FBD">
        <w:rPr>
          <w:sz w:val="28"/>
          <w:szCs w:val="28"/>
        </w:rPr>
        <w:instrText xml:space="preserve">доступна на официальном сайте </w:instrText>
      </w:r>
      <w:r w:rsidR="007E3FBD">
        <w:rPr>
          <w:sz w:val="28"/>
          <w:szCs w:val="28"/>
        </w:rPr>
        <w:instrText>Калининского сельского поселения</w:instrText>
      </w:r>
      <w:r w:rsidR="007E3FBD" w:rsidRPr="007E3FBD">
        <w:rPr>
          <w:sz w:val="28"/>
          <w:szCs w:val="28"/>
        </w:rPr>
        <w:instrText xml:space="preserve"> в сети «Интернет» (</w:instrText>
      </w:r>
      <w:r w:rsidR="007E3FBD" w:rsidRPr="007E3FBD">
        <w:rPr>
          <w:sz w:val="28"/>
          <w:szCs w:val="28"/>
          <w:lang w:val="en-US"/>
        </w:rPr>
        <w:instrText>http</w:instrText>
      </w:r>
      <w:r w:rsidR="007E3FBD" w:rsidRPr="007E3FBD">
        <w:rPr>
          <w:sz w:val="28"/>
          <w:szCs w:val="28"/>
        </w:rPr>
        <w:instrText>://</w:instrText>
      </w:r>
      <w:r w:rsidR="007E3FBD" w:rsidRPr="007E3FBD">
        <w:rPr>
          <w:sz w:val="28"/>
          <w:szCs w:val="28"/>
          <w:lang w:val="en-US"/>
        </w:rPr>
        <w:instrText>ams</w:instrText>
      </w:r>
      <w:r w:rsidR="007E3FBD" w:rsidRPr="007E3FBD">
        <w:rPr>
          <w:sz w:val="28"/>
          <w:szCs w:val="28"/>
        </w:rPr>
        <w:instrText>-</w:instrText>
      </w:r>
      <w:r w:rsidR="007E3FBD" w:rsidRPr="007E3FBD">
        <w:rPr>
          <w:sz w:val="28"/>
          <w:szCs w:val="28"/>
          <w:lang w:val="en-US"/>
        </w:rPr>
        <w:instrText>kalininskii</w:instrText>
      </w:r>
      <w:r w:rsidR="007E3FBD" w:rsidRPr="007E3FBD">
        <w:rPr>
          <w:sz w:val="28"/>
          <w:szCs w:val="28"/>
        </w:rPr>
        <w:instrText>.</w:instrText>
      </w:r>
      <w:r w:rsidR="007E3FBD" w:rsidRPr="007E3FBD">
        <w:rPr>
          <w:sz w:val="28"/>
          <w:szCs w:val="28"/>
          <w:lang w:val="en-US"/>
        </w:rPr>
        <w:instrText>ru</w:instrText>
      </w:r>
      <w:r w:rsidR="007E3FBD" w:rsidRPr="007E3FBD">
        <w:rPr>
          <w:sz w:val="28"/>
          <w:szCs w:val="28"/>
        </w:rPr>
        <w:instrText>/)</w:instrText>
      </w:r>
    </w:p>
    <w:p w:rsidR="007E3FBD" w:rsidRPr="00AB5C19" w:rsidRDefault="007E3FBD" w:rsidP="00107DC8">
      <w:pPr>
        <w:tabs>
          <w:tab w:val="left" w:pos="284"/>
        </w:tabs>
        <w:jc w:val="both"/>
        <w:rPr>
          <w:rStyle w:val="a7"/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instrText xml:space="preserve">" </w:instrText>
      </w:r>
      <w:r>
        <w:rPr>
          <w:rFonts w:ascii="Times New Roman CYR" w:hAnsi="Times New Roman CYR" w:cs="Times New Roman CYR"/>
          <w:sz w:val="28"/>
          <w:szCs w:val="28"/>
        </w:rPr>
        <w:fldChar w:fldCharType="separate"/>
      </w:r>
      <w:r w:rsidRPr="00AB5C19">
        <w:rPr>
          <w:rStyle w:val="a7"/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AB5C19">
        <w:rPr>
          <w:rStyle w:val="a7"/>
          <w:sz w:val="28"/>
          <w:szCs w:val="28"/>
        </w:rPr>
        <w:t>доступна</w:t>
      </w:r>
      <w:proofErr w:type="gramEnd"/>
      <w:r w:rsidRPr="00AB5C19">
        <w:rPr>
          <w:rStyle w:val="a7"/>
          <w:sz w:val="28"/>
          <w:szCs w:val="28"/>
        </w:rPr>
        <w:t xml:space="preserve"> на официальном сайте Калининского сельского поселения в сети «Интернет» (</w:t>
      </w:r>
      <w:r w:rsidRPr="00AB5C19">
        <w:rPr>
          <w:rStyle w:val="a7"/>
          <w:sz w:val="28"/>
          <w:szCs w:val="28"/>
          <w:lang w:val="en-US"/>
        </w:rPr>
        <w:t>http</w:t>
      </w:r>
      <w:r w:rsidRPr="007E3FBD">
        <w:rPr>
          <w:rStyle w:val="a7"/>
          <w:sz w:val="28"/>
          <w:szCs w:val="28"/>
        </w:rPr>
        <w:t>://</w:t>
      </w:r>
      <w:proofErr w:type="spellStart"/>
      <w:r w:rsidRPr="00AB5C19">
        <w:rPr>
          <w:rStyle w:val="a7"/>
          <w:sz w:val="28"/>
          <w:szCs w:val="28"/>
          <w:lang w:val="en-US"/>
        </w:rPr>
        <w:t>ams</w:t>
      </w:r>
      <w:proofErr w:type="spellEnd"/>
      <w:r w:rsidRPr="007E3FBD">
        <w:rPr>
          <w:rStyle w:val="a7"/>
          <w:sz w:val="28"/>
          <w:szCs w:val="28"/>
        </w:rPr>
        <w:t>-</w:t>
      </w:r>
      <w:proofErr w:type="spellStart"/>
      <w:r w:rsidRPr="00AB5C19">
        <w:rPr>
          <w:rStyle w:val="a7"/>
          <w:sz w:val="28"/>
          <w:szCs w:val="28"/>
          <w:lang w:val="en-US"/>
        </w:rPr>
        <w:t>kalininskii</w:t>
      </w:r>
      <w:proofErr w:type="spellEnd"/>
      <w:r w:rsidRPr="007E3FBD">
        <w:rPr>
          <w:rStyle w:val="a7"/>
          <w:sz w:val="28"/>
          <w:szCs w:val="28"/>
        </w:rPr>
        <w:t>.</w:t>
      </w:r>
      <w:proofErr w:type="spellStart"/>
      <w:r w:rsidRPr="00AB5C19">
        <w:rPr>
          <w:rStyle w:val="a7"/>
          <w:sz w:val="28"/>
          <w:szCs w:val="28"/>
          <w:lang w:val="en-US"/>
        </w:rPr>
        <w:t>ru</w:t>
      </w:r>
      <w:proofErr w:type="spellEnd"/>
      <w:r w:rsidRPr="007E3FBD">
        <w:rPr>
          <w:rStyle w:val="a7"/>
          <w:sz w:val="28"/>
          <w:szCs w:val="28"/>
        </w:rPr>
        <w:t>/</w:t>
      </w:r>
      <w:r w:rsidRPr="00AB5C19">
        <w:rPr>
          <w:rStyle w:val="a7"/>
          <w:sz w:val="28"/>
          <w:szCs w:val="28"/>
        </w:rPr>
        <w:t>)</w:t>
      </w:r>
    </w:p>
    <w:p w:rsidR="00107DC8" w:rsidRPr="00A234F7" w:rsidRDefault="007E3FBD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fldChar w:fldCharType="end"/>
      </w:r>
      <w:r w:rsidR="00107DC8" w:rsidRPr="006D16D8">
        <w:rPr>
          <w:sz w:val="28"/>
          <w:szCs w:val="28"/>
        </w:rPr>
        <w:t xml:space="preserve"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 муниципальной программы. </w:t>
      </w:r>
    </w:p>
    <w:p w:rsidR="00107DC8" w:rsidRPr="00C81BBC" w:rsidRDefault="00107DC8" w:rsidP="00107DC8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C81BBC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C81BBC">
        <w:rPr>
          <w:sz w:val="28"/>
          <w:szCs w:val="28"/>
        </w:rPr>
        <w:t>.</w:t>
      </w:r>
    </w:p>
    <w:p w:rsidR="00107DC8" w:rsidRPr="00C81BBC" w:rsidRDefault="00107DC8" w:rsidP="00107DC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C81BBC">
        <w:rPr>
          <w:sz w:val="28"/>
          <w:szCs w:val="28"/>
        </w:rPr>
        <w:t xml:space="preserve">Общий контроль исполнения муниципальной программы осуществляет Глава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C81BBC">
        <w:rPr>
          <w:sz w:val="28"/>
          <w:szCs w:val="28"/>
        </w:rPr>
        <w:t>.</w:t>
      </w:r>
    </w:p>
    <w:p w:rsidR="00107DC8" w:rsidRPr="00C81BBC" w:rsidRDefault="00107DC8" w:rsidP="00107DC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C81BBC">
        <w:rPr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107DC8" w:rsidRPr="00C81BBC" w:rsidRDefault="00107DC8" w:rsidP="00107DC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C81BBC">
        <w:rPr>
          <w:sz w:val="28"/>
          <w:szCs w:val="28"/>
        </w:rPr>
        <w:t xml:space="preserve">Участником мероприятий муниципальной программы является: 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C81BBC">
        <w:rPr>
          <w:sz w:val="28"/>
          <w:szCs w:val="28"/>
        </w:rPr>
        <w:t>.</w:t>
      </w:r>
    </w:p>
    <w:p w:rsidR="00107DC8" w:rsidRPr="00C81BBC" w:rsidRDefault="00107DC8" w:rsidP="00107DC8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107DC8" w:rsidRPr="00C81BBC" w:rsidRDefault="00107DC8" w:rsidP="00107DC8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1) обеспечивает </w:t>
      </w:r>
      <w:proofErr w:type="gramStart"/>
      <w:r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107DC8" w:rsidRPr="00C81BBC" w:rsidRDefault="00107DC8" w:rsidP="00107DC8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2) с 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107DC8" w:rsidRPr="00C81BBC" w:rsidRDefault="00107DC8" w:rsidP="00107DC8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3) при необходимости готовит предложения о внесении изменений в муниципальную программу.</w:t>
      </w:r>
    </w:p>
    <w:p w:rsidR="00107DC8" w:rsidRDefault="00107DC8" w:rsidP="00107DC8">
      <w:pPr>
        <w:contextualSpacing/>
      </w:pPr>
    </w:p>
    <w:p w:rsidR="00107DC8" w:rsidRPr="00C81BBC" w:rsidRDefault="00107DC8" w:rsidP="00107DC8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107DC8" w:rsidRPr="00C81BBC" w:rsidRDefault="00107DC8" w:rsidP="00107DC8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107DC8" w:rsidRPr="00672AEF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672AEF">
        <w:rPr>
          <w:sz w:val="28"/>
          <w:szCs w:val="28"/>
        </w:rPr>
        <w:t xml:space="preserve">Приоритетами муниципальной политики в сфере благоустройства территории </w:t>
      </w:r>
      <w:r w:rsidR="00C54867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</w:t>
      </w:r>
      <w:r w:rsidRPr="0067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2AEF">
        <w:rPr>
          <w:sz w:val="28"/>
          <w:szCs w:val="28"/>
        </w:rPr>
        <w:t>являются:</w:t>
      </w:r>
    </w:p>
    <w:p w:rsidR="00107DC8" w:rsidRPr="00672AEF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672AEF">
        <w:rPr>
          <w:sz w:val="28"/>
          <w:szCs w:val="28"/>
        </w:rPr>
        <w:t>- повышение комфортности условий проживания граждан;</w:t>
      </w:r>
    </w:p>
    <w:p w:rsidR="00107DC8" w:rsidRPr="00672AEF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672AEF">
        <w:rPr>
          <w:sz w:val="28"/>
          <w:szCs w:val="28"/>
        </w:rPr>
        <w:t>- благоустройство территорий.</w:t>
      </w:r>
    </w:p>
    <w:p w:rsidR="00107DC8" w:rsidRPr="00672AEF" w:rsidRDefault="00107DC8" w:rsidP="00107DC8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107DC8" w:rsidRPr="00672AEF" w:rsidRDefault="00107DC8" w:rsidP="00107DC8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107DC8" w:rsidRPr="00672AEF" w:rsidRDefault="00107DC8" w:rsidP="00107DC8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107DC8" w:rsidRPr="00672AEF" w:rsidRDefault="00107DC8" w:rsidP="00107DC8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lastRenderedPageBreak/>
        <w:t xml:space="preserve">- повышение уровня благоустройства общественных территорий </w:t>
      </w:r>
      <w:r w:rsidR="00B74CCA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107DC8" w:rsidRPr="00672AEF" w:rsidRDefault="00107DC8" w:rsidP="00107DC8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Целевые индикаторы и показатели муниципальной программы «Формирование современной городской среды на территории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2AEF">
        <w:rPr>
          <w:rFonts w:ascii="Times New Roman" w:hAnsi="Times New Roman"/>
          <w:sz w:val="28"/>
          <w:szCs w:val="28"/>
        </w:rPr>
        <w:t xml:space="preserve"> на 2018-2022 годы»:</w:t>
      </w:r>
    </w:p>
    <w:p w:rsidR="00107DC8" w:rsidRPr="00805D95" w:rsidRDefault="00107DC8" w:rsidP="00107DC8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Таблица 4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0"/>
        <w:gridCol w:w="6671"/>
        <w:gridCol w:w="20"/>
        <w:gridCol w:w="2085"/>
        <w:gridCol w:w="20"/>
      </w:tblGrid>
      <w:tr w:rsidR="00107DC8" w:rsidRPr="00672AEF" w:rsidTr="00B74CCA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514"/>
              <w:contextualSpacing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  <w:lang w:val="en-US"/>
              </w:rPr>
              <w:t xml:space="preserve">№ </w:t>
            </w:r>
          </w:p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514"/>
              <w:contextualSpacing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72A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AEF">
              <w:rPr>
                <w:sz w:val="28"/>
                <w:szCs w:val="28"/>
                <w:lang w:val="en-US"/>
              </w:rPr>
              <w:t>показателя</w:t>
            </w:r>
            <w:proofErr w:type="spellEnd"/>
            <w:r w:rsidRPr="00672AE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72AEF">
              <w:rPr>
                <w:sz w:val="28"/>
                <w:szCs w:val="28"/>
                <w:lang w:val="en-US"/>
              </w:rPr>
              <w:t>индикатора</w:t>
            </w:r>
            <w:proofErr w:type="spellEnd"/>
            <w:r w:rsidRPr="00672AE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hanging="15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sz w:val="28"/>
                <w:szCs w:val="28"/>
                <w:lang w:val="en-US"/>
              </w:rPr>
              <w:t>Единица</w:t>
            </w:r>
            <w:proofErr w:type="spellEnd"/>
            <w:r w:rsidRPr="00672A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AEF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</w:tr>
      <w:tr w:rsidR="00107DC8" w:rsidRPr="00672AEF" w:rsidTr="00B74CCA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Ед.</w:t>
            </w:r>
          </w:p>
        </w:tc>
      </w:tr>
      <w:tr w:rsidR="00107DC8" w:rsidRPr="00672AEF" w:rsidTr="00B74CCA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Проценты</w:t>
            </w:r>
          </w:p>
        </w:tc>
      </w:tr>
      <w:tr w:rsidR="00107DC8" w:rsidRPr="00672AEF" w:rsidTr="00B74CCA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Ед.</w:t>
            </w:r>
          </w:p>
        </w:tc>
      </w:tr>
      <w:tr w:rsidR="00107DC8" w:rsidRPr="00672AEF" w:rsidTr="00B74CCA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4</w:t>
            </w:r>
            <w:r w:rsidRPr="00672A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кв</w:t>
            </w:r>
            <w:proofErr w:type="gramStart"/>
            <w:r w:rsidRPr="00672AEF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07DC8" w:rsidRPr="00672AEF" w:rsidTr="00B74CCA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5</w:t>
            </w:r>
            <w:r w:rsidRPr="00672A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DC8" w:rsidRPr="00672AEF" w:rsidRDefault="00107DC8" w:rsidP="00B74C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72AEF">
              <w:rPr>
                <w:sz w:val="28"/>
                <w:szCs w:val="28"/>
              </w:rPr>
              <w:t>Чел./часы</w:t>
            </w:r>
          </w:p>
        </w:tc>
      </w:tr>
    </w:tbl>
    <w:p w:rsidR="00107DC8" w:rsidRDefault="00107DC8" w:rsidP="00107DC8">
      <w:pPr>
        <w:contextualSpacing/>
        <w:jc w:val="center"/>
      </w:pPr>
    </w:p>
    <w:p w:rsidR="00107DC8" w:rsidRPr="00672AEF" w:rsidRDefault="00107DC8" w:rsidP="00107DC8">
      <w:pPr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672AEF">
        <w:rPr>
          <w:rFonts w:eastAsia="Calibri"/>
          <w:b/>
          <w:sz w:val="28"/>
          <w:szCs w:val="28"/>
          <w:lang w:eastAsia="en-US"/>
        </w:rPr>
        <w:t>. Плановый перечень</w:t>
      </w:r>
      <w:r w:rsidRPr="00672AEF">
        <w:rPr>
          <w:b/>
          <w:sz w:val="28"/>
          <w:szCs w:val="28"/>
        </w:rPr>
        <w:t xml:space="preserve"> работ по благоустройству дворовых и общественных территорий </w:t>
      </w:r>
      <w:r w:rsidR="00B74CCA">
        <w:rPr>
          <w:b/>
          <w:sz w:val="28"/>
          <w:szCs w:val="28"/>
        </w:rPr>
        <w:t xml:space="preserve">Калининского </w:t>
      </w:r>
      <w:r w:rsidRPr="00983AB1">
        <w:rPr>
          <w:b/>
          <w:sz w:val="28"/>
          <w:szCs w:val="28"/>
        </w:rPr>
        <w:t xml:space="preserve"> сельского поселения </w:t>
      </w:r>
      <w:r w:rsidR="00A72E99">
        <w:rPr>
          <w:b/>
          <w:sz w:val="28"/>
          <w:szCs w:val="28"/>
        </w:rPr>
        <w:t>на 2018-2024</w:t>
      </w:r>
      <w:r w:rsidRPr="00672AEF">
        <w:rPr>
          <w:b/>
          <w:sz w:val="28"/>
          <w:szCs w:val="28"/>
        </w:rPr>
        <w:t xml:space="preserve"> годы</w:t>
      </w:r>
    </w:p>
    <w:p w:rsidR="00107DC8" w:rsidRDefault="00107DC8" w:rsidP="00107DC8">
      <w:pPr>
        <w:contextualSpacing/>
        <w:jc w:val="center"/>
      </w:pPr>
    </w:p>
    <w:p w:rsidR="00107DC8" w:rsidRPr="00836C1E" w:rsidRDefault="00107DC8" w:rsidP="00107DC8">
      <w:pPr>
        <w:contextualSpacing/>
        <w:jc w:val="both"/>
        <w:rPr>
          <w:b/>
          <w:sz w:val="28"/>
          <w:szCs w:val="28"/>
        </w:rPr>
      </w:pPr>
    </w:p>
    <w:p w:rsidR="00107DC8" w:rsidRPr="00836C1E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C1E">
        <w:rPr>
          <w:sz w:val="28"/>
          <w:szCs w:val="28"/>
        </w:rPr>
        <w:t>2. Выполнение работ по благоустройству общественных территорий по адресам:</w:t>
      </w:r>
    </w:p>
    <w:p w:rsidR="00107DC8" w:rsidRPr="007E3FBD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7E3FBD">
        <w:rPr>
          <w:sz w:val="28"/>
          <w:szCs w:val="28"/>
        </w:rPr>
        <w:t>2.1. Сквер</w:t>
      </w:r>
      <w:r w:rsidR="00663626">
        <w:rPr>
          <w:sz w:val="28"/>
          <w:szCs w:val="28"/>
        </w:rPr>
        <w:t>ы</w:t>
      </w:r>
      <w:r w:rsidRPr="007E3FBD">
        <w:rPr>
          <w:sz w:val="28"/>
          <w:szCs w:val="28"/>
        </w:rPr>
        <w:t xml:space="preserve"> у </w:t>
      </w:r>
      <w:r w:rsidR="007E3FBD" w:rsidRPr="007E3FBD">
        <w:rPr>
          <w:sz w:val="28"/>
          <w:szCs w:val="28"/>
        </w:rPr>
        <w:t xml:space="preserve">четырех </w:t>
      </w:r>
      <w:proofErr w:type="gramStart"/>
      <w:r w:rsidRPr="007E3FBD">
        <w:rPr>
          <w:sz w:val="28"/>
          <w:szCs w:val="28"/>
        </w:rPr>
        <w:t>памятник</w:t>
      </w:r>
      <w:r w:rsidR="007E3FBD" w:rsidRPr="007E3FBD">
        <w:rPr>
          <w:sz w:val="28"/>
          <w:szCs w:val="28"/>
        </w:rPr>
        <w:t xml:space="preserve">ов </w:t>
      </w:r>
      <w:r w:rsidRPr="007E3FBD">
        <w:rPr>
          <w:sz w:val="28"/>
          <w:szCs w:val="28"/>
        </w:rPr>
        <w:t xml:space="preserve"> ВОВ</w:t>
      </w:r>
      <w:proofErr w:type="gramEnd"/>
      <w:r w:rsidRPr="007E3FBD">
        <w:rPr>
          <w:sz w:val="28"/>
          <w:szCs w:val="28"/>
        </w:rPr>
        <w:t xml:space="preserve">: РСО-Алания Моздокский район </w:t>
      </w:r>
      <w:r w:rsidR="007E3FBD" w:rsidRPr="007E3FBD">
        <w:rPr>
          <w:sz w:val="28"/>
          <w:szCs w:val="28"/>
        </w:rPr>
        <w:t>п. Калининский,</w:t>
      </w:r>
      <w:r w:rsidRPr="007E3FBD">
        <w:rPr>
          <w:sz w:val="28"/>
          <w:szCs w:val="28"/>
        </w:rPr>
        <w:t xml:space="preserve"> ул. </w:t>
      </w:r>
      <w:r w:rsidR="007E3FBD" w:rsidRPr="007E3FBD">
        <w:rPr>
          <w:sz w:val="28"/>
          <w:szCs w:val="28"/>
        </w:rPr>
        <w:t>Победы</w:t>
      </w:r>
      <w:r w:rsidRPr="007E3FBD">
        <w:rPr>
          <w:sz w:val="28"/>
          <w:szCs w:val="28"/>
        </w:rPr>
        <w:t xml:space="preserve"> № </w:t>
      </w:r>
      <w:r w:rsidR="007E3FBD" w:rsidRPr="007E3FBD">
        <w:rPr>
          <w:sz w:val="28"/>
          <w:szCs w:val="28"/>
        </w:rPr>
        <w:t>23, ул. Победы № 24, ул. Подгорная № 57а, ул. Береговая № 1а</w:t>
      </w:r>
      <w:r w:rsidRPr="007E3FBD">
        <w:rPr>
          <w:sz w:val="28"/>
          <w:szCs w:val="28"/>
        </w:rPr>
        <w:t>:</w:t>
      </w:r>
    </w:p>
    <w:p w:rsidR="00107DC8" w:rsidRPr="00836C1E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C1E">
        <w:rPr>
          <w:sz w:val="28"/>
          <w:szCs w:val="28"/>
        </w:rPr>
        <w:t xml:space="preserve">- </w:t>
      </w:r>
      <w:r>
        <w:rPr>
          <w:sz w:val="28"/>
          <w:szCs w:val="28"/>
        </w:rPr>
        <w:t>устройство тротуара и дорожек из плит</w:t>
      </w:r>
      <w:r w:rsidRPr="00836C1E">
        <w:rPr>
          <w:sz w:val="28"/>
          <w:szCs w:val="28"/>
        </w:rPr>
        <w:t xml:space="preserve">; </w:t>
      </w:r>
    </w:p>
    <w:p w:rsidR="00107DC8" w:rsidRPr="00836C1E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C1E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бордюрного камня</w:t>
      </w:r>
      <w:r w:rsidRPr="00836C1E">
        <w:rPr>
          <w:sz w:val="28"/>
          <w:szCs w:val="28"/>
        </w:rPr>
        <w:t>;</w:t>
      </w:r>
    </w:p>
    <w:p w:rsidR="00107DC8" w:rsidRPr="00836C1E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C1E">
        <w:rPr>
          <w:sz w:val="28"/>
          <w:szCs w:val="28"/>
        </w:rPr>
        <w:t xml:space="preserve">- </w:t>
      </w:r>
      <w:r>
        <w:rPr>
          <w:sz w:val="28"/>
          <w:szCs w:val="28"/>
        </w:rPr>
        <w:t>устройство водоотвода;</w:t>
      </w:r>
    </w:p>
    <w:p w:rsidR="00107DC8" w:rsidRPr="00836C1E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C1E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урн и скамеек</w:t>
      </w:r>
      <w:r w:rsidRPr="00836C1E">
        <w:rPr>
          <w:sz w:val="28"/>
          <w:szCs w:val="28"/>
        </w:rPr>
        <w:t>;</w:t>
      </w:r>
    </w:p>
    <w:p w:rsidR="00107DC8" w:rsidRPr="00836C1E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836C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устройство освещения. </w:t>
      </w:r>
    </w:p>
    <w:p w:rsidR="00107DC8" w:rsidRPr="0030032D" w:rsidRDefault="00107DC8" w:rsidP="00107DC8">
      <w:pPr>
        <w:ind w:firstLine="284"/>
        <w:contextualSpacing/>
        <w:jc w:val="both"/>
      </w:pPr>
    </w:p>
    <w:p w:rsidR="00107DC8" w:rsidRPr="00404AD9" w:rsidRDefault="00107DC8" w:rsidP="00107DC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04AD9">
        <w:rPr>
          <w:b/>
          <w:sz w:val="28"/>
          <w:szCs w:val="28"/>
        </w:rPr>
        <w:t xml:space="preserve">. Прогноз ожидаемых результатов реализации муниципальной программы «Формирование современной городской среды на территории </w:t>
      </w:r>
    </w:p>
    <w:p w:rsidR="00107DC8" w:rsidRPr="00404AD9" w:rsidRDefault="00B74CCA" w:rsidP="00107DC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</w:t>
      </w:r>
      <w:r w:rsidR="00107DC8" w:rsidRPr="00983AB1">
        <w:rPr>
          <w:b/>
          <w:sz w:val="28"/>
          <w:szCs w:val="28"/>
        </w:rPr>
        <w:t xml:space="preserve"> сельского поселения</w:t>
      </w:r>
      <w:r w:rsidR="00107DC8" w:rsidRPr="00404AD9">
        <w:rPr>
          <w:b/>
          <w:sz w:val="28"/>
          <w:szCs w:val="28"/>
        </w:rPr>
        <w:t xml:space="preserve"> </w:t>
      </w:r>
      <w:r w:rsidR="00A72E99">
        <w:rPr>
          <w:b/>
          <w:sz w:val="28"/>
          <w:szCs w:val="28"/>
        </w:rPr>
        <w:t>на 2018-2024</w:t>
      </w:r>
      <w:r w:rsidR="00107DC8" w:rsidRPr="00404AD9">
        <w:rPr>
          <w:b/>
          <w:sz w:val="28"/>
          <w:szCs w:val="28"/>
        </w:rPr>
        <w:t xml:space="preserve"> годы»</w:t>
      </w:r>
    </w:p>
    <w:p w:rsidR="00107DC8" w:rsidRPr="00A43E2B" w:rsidRDefault="00107DC8" w:rsidP="00107DC8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7DC8" w:rsidRPr="00404AD9" w:rsidRDefault="00A72E99" w:rsidP="00107DC8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значения на 2018 - 2024</w:t>
      </w:r>
      <w:r w:rsidR="00107DC8" w:rsidRPr="00404AD9">
        <w:rPr>
          <w:sz w:val="28"/>
          <w:szCs w:val="28"/>
        </w:rPr>
        <w:t xml:space="preserve"> годы:</w:t>
      </w:r>
    </w:p>
    <w:p w:rsidR="00107DC8" w:rsidRPr="00F30F1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F30F15">
        <w:rPr>
          <w:sz w:val="28"/>
          <w:szCs w:val="28"/>
        </w:rPr>
        <w:t>Количество и площадь общественных территорий (скверы, детские и спортивные площадки):</w:t>
      </w:r>
    </w:p>
    <w:p w:rsidR="00107DC8" w:rsidRPr="00F30F1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F30F15">
        <w:rPr>
          <w:sz w:val="28"/>
          <w:szCs w:val="28"/>
        </w:rPr>
        <w:t>Прогнозируемая площадь общественных территорий (скверы, детские и спортивные площадки</w:t>
      </w:r>
      <w:r w:rsidR="00A72E99">
        <w:rPr>
          <w:sz w:val="28"/>
          <w:szCs w:val="28"/>
        </w:rPr>
        <w:t>) на 31 декабря 2024</w:t>
      </w:r>
      <w:r w:rsidRPr="00F30F15">
        <w:rPr>
          <w:sz w:val="28"/>
          <w:szCs w:val="28"/>
        </w:rPr>
        <w:t xml:space="preserve"> года в муниципальном образовании составит </w:t>
      </w:r>
      <w:r w:rsidR="007E3FBD">
        <w:rPr>
          <w:sz w:val="28"/>
          <w:szCs w:val="28"/>
        </w:rPr>
        <w:t>2100</w:t>
      </w:r>
      <w:r>
        <w:rPr>
          <w:sz w:val="28"/>
          <w:szCs w:val="28"/>
        </w:rPr>
        <w:t xml:space="preserve"> </w:t>
      </w:r>
      <w:r w:rsidRPr="00F30F15">
        <w:rPr>
          <w:sz w:val="28"/>
          <w:szCs w:val="28"/>
        </w:rPr>
        <w:t xml:space="preserve"> кв. м. </w:t>
      </w:r>
    </w:p>
    <w:p w:rsidR="00107DC8" w:rsidRPr="00F30F1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F30F15">
        <w:rPr>
          <w:sz w:val="28"/>
          <w:szCs w:val="28"/>
        </w:rPr>
        <w:t xml:space="preserve">Площадь общественных территорий, нуждающихся в благоустройстве, в рамках муниципальной программы от общего количества таких территорий составит </w:t>
      </w:r>
      <w:r>
        <w:rPr>
          <w:sz w:val="28"/>
          <w:szCs w:val="28"/>
        </w:rPr>
        <w:t>100</w:t>
      </w:r>
      <w:r w:rsidRPr="00F30F15">
        <w:rPr>
          <w:sz w:val="28"/>
          <w:szCs w:val="28"/>
        </w:rPr>
        <w:t xml:space="preserve"> % или </w:t>
      </w:r>
      <w:r w:rsidR="007E3FBD">
        <w:rPr>
          <w:sz w:val="28"/>
          <w:szCs w:val="28"/>
        </w:rPr>
        <w:t>2100</w:t>
      </w:r>
      <w:r>
        <w:rPr>
          <w:sz w:val="28"/>
          <w:szCs w:val="28"/>
        </w:rPr>
        <w:t xml:space="preserve"> </w:t>
      </w:r>
      <w:r w:rsidRPr="00F30F15">
        <w:rPr>
          <w:sz w:val="28"/>
          <w:szCs w:val="28"/>
        </w:rPr>
        <w:t xml:space="preserve"> </w:t>
      </w:r>
      <w:proofErr w:type="spellStart"/>
      <w:r w:rsidRPr="00F30F15">
        <w:rPr>
          <w:sz w:val="28"/>
          <w:szCs w:val="28"/>
        </w:rPr>
        <w:t>кв.м</w:t>
      </w:r>
      <w:proofErr w:type="spellEnd"/>
      <w:r w:rsidRPr="00F30F15">
        <w:rPr>
          <w:sz w:val="28"/>
          <w:szCs w:val="28"/>
        </w:rPr>
        <w:t>.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0F15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</w:t>
      </w:r>
      <w:r w:rsidRPr="00F30F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благоустройства территорий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а) бюджетные риски, связанные с дефицитом местного бюджета и возможностью невыполнения обязательств по </w:t>
      </w:r>
      <w:proofErr w:type="spell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софинансированию</w:t>
      </w:r>
      <w:proofErr w:type="spell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программы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непринятие муниципальным образованием новых, соответствующих федеральным методическим документам правил благоустройства территории </w:t>
      </w:r>
      <w:r w:rsidR="00B74CCA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107DC8" w:rsidRPr="00404AD9" w:rsidRDefault="00107DC8" w:rsidP="00107DC8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3. 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107DC8" w:rsidRDefault="00107DC8" w:rsidP="00107DC8">
      <w:pPr>
        <w:contextualSpacing/>
        <w:sectPr w:rsidR="00107DC8" w:rsidSect="00B74CCA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107DC8" w:rsidRPr="00C80995" w:rsidRDefault="00107DC8" w:rsidP="00107DC8">
      <w:pPr>
        <w:contextualSpacing/>
      </w:pPr>
    </w:p>
    <w:p w:rsidR="00107DC8" w:rsidRPr="00484FB5" w:rsidRDefault="00107DC8" w:rsidP="00107DC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84FB5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107DC8" w:rsidRPr="00484FB5" w:rsidRDefault="00107DC8" w:rsidP="00107DC8">
      <w:pPr>
        <w:contextualSpacing/>
        <w:jc w:val="center"/>
        <w:rPr>
          <w:sz w:val="28"/>
          <w:szCs w:val="28"/>
        </w:rPr>
      </w:pP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107DC8" w:rsidRPr="00B17548" w:rsidRDefault="00107DC8" w:rsidP="00107DC8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B17548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Pr="00484FB5">
        <w:rPr>
          <w:sz w:val="28"/>
          <w:szCs w:val="28"/>
        </w:rPr>
        <w:t xml:space="preserve"> обеспечивают </w:t>
      </w:r>
      <w:r>
        <w:rPr>
          <w:sz w:val="28"/>
          <w:szCs w:val="28"/>
        </w:rPr>
        <w:t xml:space="preserve">финансовое и (или) </w:t>
      </w:r>
      <w:r w:rsidRPr="00484FB5">
        <w:rPr>
          <w:sz w:val="28"/>
          <w:szCs w:val="28"/>
        </w:rPr>
        <w:t xml:space="preserve">трудовое участие в реализации мероприятий по благоустройству дворовых территорий. </w:t>
      </w:r>
    </w:p>
    <w:p w:rsidR="00107DC8" w:rsidRPr="00B17548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</w:t>
      </w:r>
      <w:r w:rsidRPr="00B17548">
        <w:rPr>
          <w:sz w:val="28"/>
          <w:szCs w:val="28"/>
        </w:rPr>
        <w:t xml:space="preserve"> обеспечивают финансовое участие </w:t>
      </w:r>
      <w:proofErr w:type="gramStart"/>
      <w:r w:rsidRPr="00B17548">
        <w:rPr>
          <w:sz w:val="28"/>
          <w:szCs w:val="28"/>
        </w:rPr>
        <w:t>в реализации мероприятий по благоустройству дворовой территории по видам работ из дополнительного перечня в размере</w:t>
      </w:r>
      <w:proofErr w:type="gramEnd"/>
      <w:r w:rsidRPr="00B17548">
        <w:rPr>
          <w:sz w:val="28"/>
          <w:szCs w:val="28"/>
        </w:rPr>
        <w:t xml:space="preserve"> не менее 1 % от общего объема средств, необходимого на реализацию мероприятий по благоустройству дворовой территории.</w:t>
      </w:r>
    </w:p>
    <w:p w:rsidR="00107DC8" w:rsidRDefault="00107DC8" w:rsidP="0010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548">
        <w:rPr>
          <w:sz w:val="28"/>
          <w:szCs w:val="28"/>
        </w:rPr>
        <w:t xml:space="preserve"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</w:t>
      </w:r>
      <w:r>
        <w:rPr>
          <w:sz w:val="28"/>
          <w:szCs w:val="28"/>
        </w:rPr>
        <w:t>Таблице 2 настоящей Программы</w:t>
      </w:r>
      <w:r w:rsidRPr="00B17548">
        <w:rPr>
          <w:sz w:val="28"/>
          <w:szCs w:val="28"/>
        </w:rPr>
        <w:t xml:space="preserve">. </w:t>
      </w:r>
    </w:p>
    <w:p w:rsidR="00107DC8" w:rsidRPr="00484FB5" w:rsidRDefault="00107DC8" w:rsidP="00107DC8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proofErr w:type="gramStart"/>
      <w:r w:rsidRPr="00484FB5">
        <w:rPr>
          <w:sz w:val="28"/>
          <w:szCs w:val="28"/>
        </w:rPr>
        <w:t>Под трудовым (</w:t>
      </w:r>
      <w:proofErr w:type="spellStart"/>
      <w:r w:rsidRPr="00484FB5">
        <w:rPr>
          <w:sz w:val="28"/>
          <w:szCs w:val="28"/>
        </w:rPr>
        <w:t>неденежным</w:t>
      </w:r>
      <w:proofErr w:type="spellEnd"/>
      <w:r w:rsidRPr="00484FB5">
        <w:rPr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107DC8" w:rsidRPr="00484FB5" w:rsidRDefault="00107DC8" w:rsidP="00107DC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разработки</w:t>
      </w:r>
      <w:r w:rsidRPr="00484FB5">
        <w:rPr>
          <w:sz w:val="28"/>
          <w:szCs w:val="28"/>
        </w:rPr>
        <w:t xml:space="preserve">, общественного обсуждения и утверждения </w:t>
      </w:r>
      <w:proofErr w:type="gramStart"/>
      <w:r w:rsidRPr="00484FB5">
        <w:rPr>
          <w:sz w:val="28"/>
          <w:szCs w:val="28"/>
        </w:rPr>
        <w:t>дизайн-проекта</w:t>
      </w:r>
      <w:proofErr w:type="gramEnd"/>
      <w:r w:rsidRPr="0048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дворовых территорий, </w:t>
      </w:r>
      <w:r w:rsidRPr="00484FB5">
        <w:rPr>
          <w:sz w:val="28"/>
          <w:szCs w:val="28"/>
        </w:rPr>
        <w:t>общ</w:t>
      </w:r>
      <w:r>
        <w:rPr>
          <w:sz w:val="28"/>
          <w:szCs w:val="28"/>
        </w:rPr>
        <w:t>ественных территорий, подлежащих</w:t>
      </w:r>
      <w:r w:rsidRPr="00484FB5">
        <w:rPr>
          <w:sz w:val="28"/>
          <w:szCs w:val="28"/>
        </w:rPr>
        <w:t xml:space="preserve"> благоустройству в 2018 - </w:t>
      </w:r>
      <w:r w:rsidR="00A72E99">
        <w:rPr>
          <w:sz w:val="28"/>
          <w:szCs w:val="28"/>
        </w:rPr>
        <w:t>2024</w:t>
      </w:r>
      <w:r w:rsidRPr="00484FB5">
        <w:rPr>
          <w:sz w:val="28"/>
          <w:szCs w:val="28"/>
        </w:rPr>
        <w:t xml:space="preserve"> году, </w:t>
      </w:r>
      <w:r>
        <w:rPr>
          <w:sz w:val="28"/>
          <w:szCs w:val="28"/>
        </w:rPr>
        <w:t>приведен в Приложении 1 к настоящей Программе</w:t>
      </w:r>
      <w:r w:rsidRPr="00484FB5">
        <w:rPr>
          <w:sz w:val="28"/>
          <w:szCs w:val="28"/>
        </w:rPr>
        <w:t xml:space="preserve">. Одним из требований к </w:t>
      </w:r>
      <w:proofErr w:type="gramStart"/>
      <w:r w:rsidRPr="00484FB5">
        <w:rPr>
          <w:sz w:val="28"/>
          <w:szCs w:val="28"/>
        </w:rPr>
        <w:t>дизайн-проекту</w:t>
      </w:r>
      <w:proofErr w:type="gramEnd"/>
      <w:r w:rsidRPr="00484FB5">
        <w:rPr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107DC8" w:rsidRPr="00484FB5" w:rsidRDefault="00107DC8" w:rsidP="00107DC8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Адресный перечень общественных территорий, подлежащих включению в муниципальную программу, сформирован по предложениям заинтересованных лиц:</w:t>
      </w:r>
    </w:p>
    <w:p w:rsidR="00107DC8" w:rsidRPr="00484FB5" w:rsidRDefault="00107DC8" w:rsidP="00107DC8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Адресный перечень общест</w:t>
      </w:r>
      <w:r w:rsidR="00A72E99">
        <w:rPr>
          <w:sz w:val="28"/>
          <w:szCs w:val="28"/>
        </w:rPr>
        <w:t>венных территорий на 2018 - 2024</w:t>
      </w:r>
      <w:r w:rsidRPr="00484FB5">
        <w:rPr>
          <w:sz w:val="28"/>
          <w:szCs w:val="28"/>
        </w:rPr>
        <w:t xml:space="preserve"> год:</w:t>
      </w:r>
    </w:p>
    <w:p w:rsidR="00107DC8" w:rsidRDefault="00107DC8" w:rsidP="00663626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lastRenderedPageBreak/>
        <w:t xml:space="preserve">- </w:t>
      </w:r>
      <w:r w:rsidRPr="00A94D4F">
        <w:rPr>
          <w:sz w:val="28"/>
          <w:szCs w:val="28"/>
        </w:rPr>
        <w:t>Сквер</w:t>
      </w:r>
      <w:r w:rsidR="00663626">
        <w:rPr>
          <w:sz w:val="28"/>
          <w:szCs w:val="28"/>
        </w:rPr>
        <w:t xml:space="preserve">ы </w:t>
      </w:r>
      <w:r w:rsidRPr="00A94D4F">
        <w:rPr>
          <w:sz w:val="28"/>
          <w:szCs w:val="28"/>
        </w:rPr>
        <w:t xml:space="preserve"> у </w:t>
      </w:r>
      <w:proofErr w:type="gramStart"/>
      <w:r w:rsidRPr="00A94D4F">
        <w:rPr>
          <w:sz w:val="28"/>
          <w:szCs w:val="28"/>
        </w:rPr>
        <w:t xml:space="preserve">памятника </w:t>
      </w:r>
      <w:r>
        <w:rPr>
          <w:sz w:val="28"/>
          <w:szCs w:val="28"/>
        </w:rPr>
        <w:t>ВОВ</w:t>
      </w:r>
      <w:proofErr w:type="gramEnd"/>
      <w:r w:rsidRPr="00A94D4F">
        <w:rPr>
          <w:sz w:val="28"/>
          <w:szCs w:val="28"/>
        </w:rPr>
        <w:t xml:space="preserve"> по адресу: </w:t>
      </w:r>
      <w:r w:rsidR="00663626" w:rsidRPr="007E3FBD">
        <w:rPr>
          <w:sz w:val="28"/>
          <w:szCs w:val="28"/>
        </w:rPr>
        <w:t>РСО-Алания Моздокский район п. Калининский, ул. Победы № 23, ул. Победы № 24, ул. Подгорная № 57а, ул. Береговая № 1а</w:t>
      </w:r>
      <w:r w:rsidR="00663626">
        <w:rPr>
          <w:sz w:val="28"/>
          <w:szCs w:val="28"/>
        </w:rPr>
        <w:t>:</w:t>
      </w:r>
      <w:r w:rsidRPr="00484FB5">
        <w:rPr>
          <w:sz w:val="28"/>
          <w:szCs w:val="28"/>
        </w:rPr>
        <w:t xml:space="preserve"> </w:t>
      </w:r>
    </w:p>
    <w:p w:rsidR="00107DC8" w:rsidRPr="005A39B1" w:rsidRDefault="00107DC8" w:rsidP="00107DC8">
      <w:pPr>
        <w:ind w:firstLine="567"/>
        <w:jc w:val="both"/>
        <w:rPr>
          <w:sz w:val="28"/>
          <w:szCs w:val="28"/>
        </w:rPr>
      </w:pPr>
      <w:r w:rsidRPr="005A39B1">
        <w:rPr>
          <w:sz w:val="28"/>
          <w:szCs w:val="28"/>
        </w:rPr>
        <w:t xml:space="preserve">Включение дворовых территорий в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5A39B1">
        <w:rPr>
          <w:sz w:val="28"/>
          <w:szCs w:val="28"/>
        </w:rPr>
        <w:t xml:space="preserve">, утвержденного </w:t>
      </w:r>
      <w:r w:rsidRPr="005A39B1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5A39B1">
        <w:rPr>
          <w:sz w:val="28"/>
          <w:szCs w:val="28"/>
          <w:shd w:val="clear" w:color="auto" w:fill="FFFFFF"/>
        </w:rPr>
        <w:t xml:space="preserve"> от </w:t>
      </w:r>
      <w:r w:rsidRPr="00157783">
        <w:rPr>
          <w:sz w:val="28"/>
          <w:szCs w:val="28"/>
          <w:shd w:val="clear" w:color="auto" w:fill="FFFFFF"/>
        </w:rPr>
        <w:t xml:space="preserve">29.09.2017 № </w:t>
      </w:r>
      <w:r>
        <w:rPr>
          <w:sz w:val="28"/>
          <w:szCs w:val="28"/>
          <w:shd w:val="clear" w:color="auto" w:fill="FFFFFF"/>
        </w:rPr>
        <w:t>4</w:t>
      </w:r>
      <w:r w:rsidR="00663626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/</w:t>
      </w:r>
      <w:r w:rsidR="00B74CCA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</w:p>
    <w:p w:rsidR="00107DC8" w:rsidRPr="005A39B1" w:rsidRDefault="00107DC8" w:rsidP="00107DC8">
      <w:pPr>
        <w:ind w:firstLine="709"/>
        <w:jc w:val="both"/>
        <w:rPr>
          <w:sz w:val="28"/>
          <w:szCs w:val="28"/>
        </w:rPr>
      </w:pPr>
      <w:proofErr w:type="gramStart"/>
      <w:r w:rsidRPr="005A39B1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расходованием, а также порядок и формы финансового участия граждан в выполнении указанных работ </w:t>
      </w:r>
      <w:r>
        <w:rPr>
          <w:sz w:val="28"/>
          <w:szCs w:val="28"/>
        </w:rPr>
        <w:t>представлен в приложении № 2</w:t>
      </w:r>
      <w:r w:rsidRPr="005A39B1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Программе</w:t>
      </w:r>
      <w:r w:rsidRPr="005A39B1">
        <w:rPr>
          <w:sz w:val="28"/>
          <w:szCs w:val="28"/>
        </w:rPr>
        <w:t>.</w:t>
      </w:r>
      <w:proofErr w:type="gramEnd"/>
    </w:p>
    <w:p w:rsidR="00107DC8" w:rsidRPr="005A39B1" w:rsidRDefault="00107DC8" w:rsidP="00107DC8">
      <w:pPr>
        <w:ind w:firstLine="567"/>
        <w:jc w:val="both"/>
        <w:rPr>
          <w:sz w:val="28"/>
          <w:szCs w:val="28"/>
        </w:rPr>
      </w:pPr>
      <w:r w:rsidRPr="005A39B1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>Программу</w:t>
      </w:r>
      <w:r w:rsidRPr="005A39B1">
        <w:rPr>
          <w:sz w:val="28"/>
          <w:szCs w:val="28"/>
        </w:rPr>
        <w:t xml:space="preserve"> общественной </w:t>
      </w:r>
      <w:r>
        <w:rPr>
          <w:sz w:val="28"/>
          <w:szCs w:val="28"/>
        </w:rPr>
        <w:t xml:space="preserve">территории </w:t>
      </w:r>
      <w:r w:rsidRPr="005A39B1">
        <w:rPr>
          <w:sz w:val="28"/>
          <w:szCs w:val="28"/>
        </w:rPr>
        <w:t xml:space="preserve">осуществляется на основании 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5A39B1">
        <w:rPr>
          <w:sz w:val="28"/>
          <w:szCs w:val="28"/>
        </w:rPr>
        <w:t xml:space="preserve">, утвержденного </w:t>
      </w:r>
      <w:r w:rsidRPr="005A39B1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5A39B1">
        <w:rPr>
          <w:sz w:val="28"/>
          <w:szCs w:val="28"/>
          <w:shd w:val="clear" w:color="auto" w:fill="FFFFFF"/>
        </w:rPr>
        <w:t xml:space="preserve"> от </w:t>
      </w:r>
      <w:r w:rsidRPr="00157783">
        <w:rPr>
          <w:sz w:val="28"/>
          <w:szCs w:val="28"/>
          <w:shd w:val="clear" w:color="auto" w:fill="FFFFFF"/>
        </w:rPr>
        <w:t xml:space="preserve">29.09.2017 № </w:t>
      </w:r>
      <w:r w:rsidR="00B74CCA">
        <w:rPr>
          <w:sz w:val="28"/>
          <w:szCs w:val="28"/>
          <w:shd w:val="clear" w:color="auto" w:fill="FFFFFF"/>
        </w:rPr>
        <w:t>4</w:t>
      </w:r>
      <w:r w:rsidR="00663626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/2. </w:t>
      </w:r>
      <w:r w:rsidRPr="005A39B1">
        <w:rPr>
          <w:sz w:val="28"/>
          <w:szCs w:val="28"/>
        </w:rPr>
        <w:t xml:space="preserve"> 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Основным исполнителем настоящей Программы является:</w:t>
      </w:r>
    </w:p>
    <w:p w:rsidR="00107DC8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</w:t>
      </w:r>
      <w:r w:rsidRPr="00484FB5">
        <w:rPr>
          <w:sz w:val="28"/>
          <w:szCs w:val="28"/>
        </w:rPr>
        <w:t xml:space="preserve">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Главными распорядителями бюджетных сре</w:t>
      </w:r>
      <w:proofErr w:type="gramStart"/>
      <w:r w:rsidRPr="00484FB5">
        <w:rPr>
          <w:sz w:val="28"/>
          <w:szCs w:val="28"/>
        </w:rPr>
        <w:t>дств Пр</w:t>
      </w:r>
      <w:proofErr w:type="gramEnd"/>
      <w:r w:rsidRPr="00484FB5">
        <w:rPr>
          <w:sz w:val="28"/>
          <w:szCs w:val="28"/>
        </w:rPr>
        <w:t xml:space="preserve">ограммы является </w:t>
      </w:r>
      <w:r>
        <w:rPr>
          <w:sz w:val="28"/>
          <w:szCs w:val="28"/>
        </w:rPr>
        <w:t xml:space="preserve">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484FB5">
        <w:rPr>
          <w:sz w:val="28"/>
          <w:szCs w:val="28"/>
        </w:rPr>
        <w:t>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 xml:space="preserve">Управление реализацией Программы, </w:t>
      </w:r>
      <w:proofErr w:type="gramStart"/>
      <w:r w:rsidRPr="00484FB5">
        <w:rPr>
          <w:sz w:val="28"/>
          <w:szCs w:val="28"/>
        </w:rPr>
        <w:t>контроль за</w:t>
      </w:r>
      <w:proofErr w:type="gramEnd"/>
      <w:r w:rsidRPr="00484FB5">
        <w:rPr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>
        <w:rPr>
          <w:sz w:val="28"/>
          <w:szCs w:val="28"/>
        </w:rPr>
        <w:t xml:space="preserve">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484FB5">
        <w:rPr>
          <w:sz w:val="28"/>
          <w:szCs w:val="28"/>
        </w:rPr>
        <w:t>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 xml:space="preserve">Организационное руководство по выполнению Программы осуществляет </w:t>
      </w:r>
      <w:r>
        <w:rPr>
          <w:sz w:val="28"/>
          <w:szCs w:val="28"/>
        </w:rPr>
        <w:t xml:space="preserve">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 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lastRenderedPageBreak/>
        <w:t>При внесении изменений в муниципальную программу не допускается: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  <w:r w:rsidRPr="00484FB5">
        <w:rPr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107DC8" w:rsidRPr="00484FB5" w:rsidRDefault="00107DC8" w:rsidP="00107DC8">
      <w:pPr>
        <w:ind w:firstLine="284"/>
        <w:contextualSpacing/>
        <w:jc w:val="both"/>
        <w:rPr>
          <w:sz w:val="28"/>
          <w:szCs w:val="28"/>
        </w:rPr>
      </w:pPr>
    </w:p>
    <w:p w:rsidR="00107DC8" w:rsidRDefault="00107DC8" w:rsidP="00107DC8">
      <w:pPr>
        <w:spacing w:before="100" w:beforeAutospacing="1"/>
        <w:contextualSpacing/>
        <w:jc w:val="center"/>
      </w:pPr>
      <w:r w:rsidRPr="00C80995">
        <w:t> </w:t>
      </w: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spacing w:before="100" w:beforeAutospacing="1"/>
        <w:contextualSpacing/>
        <w:jc w:val="center"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contextualSpacing/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A72E99">
      <w:pPr>
        <w:pStyle w:val="Default"/>
        <w:rPr>
          <w:sz w:val="28"/>
          <w:szCs w:val="28"/>
        </w:rPr>
      </w:pPr>
    </w:p>
    <w:p w:rsidR="00A72E99" w:rsidRDefault="00A72E99" w:rsidP="00A72E99">
      <w:pPr>
        <w:pStyle w:val="Defaul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Приложение № 1 </w:t>
      </w:r>
    </w:p>
    <w:p w:rsidR="00107DC8" w:rsidRPr="00A24EB3" w:rsidRDefault="00107DC8" w:rsidP="00107DC8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07DC8" w:rsidRPr="00A24EB3" w:rsidRDefault="00107DC8" w:rsidP="00107DC8">
      <w:pPr>
        <w:ind w:left="5103"/>
        <w:contextualSpacing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«Формирование современной городской среды на территории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24EB3">
        <w:rPr>
          <w:sz w:val="28"/>
          <w:szCs w:val="28"/>
        </w:rPr>
        <w:t xml:space="preserve"> на 2018-2022 годы»</w:t>
      </w:r>
    </w:p>
    <w:p w:rsidR="00107DC8" w:rsidRDefault="00107DC8" w:rsidP="00107DC8">
      <w:pPr>
        <w:contextualSpacing/>
        <w:jc w:val="right"/>
      </w:pPr>
    </w:p>
    <w:p w:rsidR="00107DC8" w:rsidRPr="008725DB" w:rsidRDefault="00107DC8" w:rsidP="00107D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5"/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107DC8" w:rsidRPr="008725DB" w:rsidRDefault="00107DC8" w:rsidP="00107DC8">
      <w:pPr>
        <w:contextualSpacing/>
        <w:jc w:val="center"/>
        <w:rPr>
          <w:b/>
          <w:sz w:val="28"/>
          <w:szCs w:val="28"/>
        </w:rPr>
      </w:pPr>
      <w:r w:rsidRPr="008725DB">
        <w:rPr>
          <w:b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Pr="008725DB">
        <w:rPr>
          <w:b/>
          <w:sz w:val="28"/>
          <w:szCs w:val="28"/>
        </w:rPr>
        <w:t>дизайн-проектов</w:t>
      </w:r>
      <w:proofErr w:type="gramEnd"/>
      <w:r w:rsidRPr="008725DB">
        <w:rPr>
          <w:b/>
          <w:sz w:val="28"/>
          <w:szCs w:val="28"/>
        </w:rPr>
        <w:t xml:space="preserve"> благоустройства дворовых территорий,</w:t>
      </w:r>
      <w:r>
        <w:rPr>
          <w:b/>
          <w:sz w:val="28"/>
          <w:szCs w:val="28"/>
        </w:rPr>
        <w:t xml:space="preserve"> общественных территорий,</w:t>
      </w:r>
      <w:r w:rsidRPr="008725DB">
        <w:rPr>
          <w:b/>
          <w:sz w:val="28"/>
          <w:szCs w:val="28"/>
        </w:rPr>
        <w:t xml:space="preserve"> включенных </w:t>
      </w:r>
      <w:r w:rsidRPr="008725DB">
        <w:rPr>
          <w:b/>
          <w:sz w:val="28"/>
          <w:szCs w:val="28"/>
        </w:rPr>
        <w:br/>
        <w:t>в муниципальную программу</w:t>
      </w:r>
      <w:bookmarkEnd w:id="1"/>
      <w:r w:rsidRPr="008725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725DB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C54867">
        <w:rPr>
          <w:b/>
          <w:sz w:val="28"/>
          <w:szCs w:val="28"/>
        </w:rPr>
        <w:t xml:space="preserve">Калининского </w:t>
      </w:r>
      <w:r w:rsidRPr="00983AB1">
        <w:rPr>
          <w:b/>
          <w:sz w:val="28"/>
          <w:szCs w:val="28"/>
        </w:rPr>
        <w:t xml:space="preserve"> сельского поселения</w:t>
      </w:r>
      <w:r w:rsidRPr="008725DB">
        <w:rPr>
          <w:b/>
          <w:sz w:val="28"/>
          <w:szCs w:val="28"/>
        </w:rPr>
        <w:t xml:space="preserve"> </w:t>
      </w:r>
      <w:r w:rsidR="00A72E99">
        <w:rPr>
          <w:b/>
          <w:sz w:val="28"/>
          <w:szCs w:val="28"/>
        </w:rPr>
        <w:t>на 2018-2024</w:t>
      </w:r>
      <w:r w:rsidRPr="008725D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107DC8" w:rsidRPr="00166813" w:rsidRDefault="00107DC8" w:rsidP="00107DC8">
      <w:pPr>
        <w:jc w:val="center"/>
        <w:rPr>
          <w:color w:val="000000"/>
          <w:sz w:val="27"/>
          <w:szCs w:val="27"/>
        </w:rPr>
      </w:pPr>
      <w:r w:rsidRPr="00166813">
        <w:rPr>
          <w:b/>
          <w:bCs/>
          <w:color w:val="000000"/>
          <w:sz w:val="26"/>
          <w:szCs w:val="26"/>
        </w:rPr>
        <w:t> </w:t>
      </w:r>
    </w:p>
    <w:p w:rsidR="00107DC8" w:rsidRPr="00D77E4B" w:rsidRDefault="00107DC8" w:rsidP="00107D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D77E4B">
        <w:rPr>
          <w:color w:val="000000"/>
          <w:sz w:val="28"/>
          <w:szCs w:val="28"/>
        </w:rPr>
        <w:t>дизайн-проектов</w:t>
      </w:r>
      <w:proofErr w:type="gramEnd"/>
      <w:r w:rsidRPr="00D77E4B">
        <w:rPr>
          <w:color w:val="000000"/>
          <w:sz w:val="28"/>
          <w:szCs w:val="28"/>
        </w:rPr>
        <w:t xml:space="preserve"> благоустройства дворовых территорий, </w:t>
      </w:r>
      <w:r>
        <w:rPr>
          <w:color w:val="000000"/>
          <w:sz w:val="28"/>
          <w:szCs w:val="28"/>
        </w:rPr>
        <w:t>общественных территорий</w:t>
      </w:r>
      <w:r w:rsidRPr="00D77E4B">
        <w:rPr>
          <w:color w:val="000000"/>
          <w:sz w:val="28"/>
          <w:szCs w:val="28"/>
        </w:rPr>
        <w:t xml:space="preserve">, включаемых в муниципальную программу  </w:t>
      </w:r>
      <w:r w:rsidRPr="00D77E4B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A72E99">
        <w:rPr>
          <w:bCs/>
          <w:sz w:val="28"/>
          <w:szCs w:val="28"/>
        </w:rPr>
        <w:t xml:space="preserve"> на 2018-2024</w:t>
      </w:r>
      <w:r>
        <w:rPr>
          <w:bCs/>
          <w:sz w:val="28"/>
          <w:szCs w:val="28"/>
        </w:rPr>
        <w:t xml:space="preserve"> г.г.</w:t>
      </w:r>
      <w:r w:rsidRPr="00D77E4B">
        <w:rPr>
          <w:bCs/>
          <w:sz w:val="28"/>
          <w:szCs w:val="28"/>
        </w:rPr>
        <w:t>»</w:t>
      </w:r>
      <w:r w:rsidRPr="00D77E4B">
        <w:rPr>
          <w:color w:val="000000"/>
          <w:sz w:val="28"/>
          <w:szCs w:val="28"/>
        </w:rPr>
        <w:t xml:space="preserve"> (далее соответственно  - Порядок,  дизайн-проект, муниципальная программа).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2. Разработка </w:t>
      </w:r>
      <w:proofErr w:type="gramStart"/>
      <w:r w:rsidRPr="00D77E4B">
        <w:rPr>
          <w:color w:val="000000"/>
          <w:sz w:val="28"/>
          <w:szCs w:val="28"/>
        </w:rPr>
        <w:t>дизайн-проектов</w:t>
      </w:r>
      <w:proofErr w:type="gramEnd"/>
      <w:r w:rsidRPr="00D77E4B">
        <w:rPr>
          <w:color w:val="000000"/>
          <w:sz w:val="28"/>
          <w:szCs w:val="28"/>
        </w:rPr>
        <w:t xml:space="preserve"> обеспечивается Администрацией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D77E4B">
        <w:rPr>
          <w:color w:val="000000"/>
          <w:sz w:val="28"/>
          <w:szCs w:val="28"/>
        </w:rPr>
        <w:t xml:space="preserve"> и включает следующие этапы: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осмотр </w:t>
      </w:r>
      <w:r>
        <w:rPr>
          <w:color w:val="000000"/>
          <w:sz w:val="28"/>
          <w:szCs w:val="28"/>
        </w:rPr>
        <w:t>общественных территорий</w:t>
      </w:r>
      <w:r w:rsidRPr="00D77E4B">
        <w:rPr>
          <w:color w:val="000000"/>
          <w:sz w:val="28"/>
          <w:szCs w:val="28"/>
        </w:rPr>
        <w:t>, предлагаемых к благоустройству (далее – заинтересованные лица);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2.2. подготовка </w:t>
      </w:r>
      <w:proofErr w:type="gramStart"/>
      <w:r w:rsidRPr="00D77E4B">
        <w:rPr>
          <w:color w:val="000000"/>
          <w:sz w:val="28"/>
          <w:szCs w:val="28"/>
        </w:rPr>
        <w:t>дизайн-проектов</w:t>
      </w:r>
      <w:proofErr w:type="gramEnd"/>
      <w:r w:rsidRPr="00D77E4B">
        <w:rPr>
          <w:color w:val="000000"/>
          <w:sz w:val="28"/>
          <w:szCs w:val="28"/>
        </w:rPr>
        <w:t>;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2.3. направление </w:t>
      </w:r>
      <w:proofErr w:type="gramStart"/>
      <w:r w:rsidRPr="00D77E4B">
        <w:rPr>
          <w:color w:val="000000"/>
          <w:sz w:val="28"/>
          <w:szCs w:val="28"/>
        </w:rPr>
        <w:t>дизайн-проектов</w:t>
      </w:r>
      <w:proofErr w:type="gramEnd"/>
      <w:r w:rsidRPr="00D77E4B">
        <w:rPr>
          <w:color w:val="000000"/>
          <w:sz w:val="28"/>
          <w:szCs w:val="28"/>
        </w:rPr>
        <w:t xml:space="preserve"> для обсуждения с представителями заинтересованных лиц;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2.4. согласование </w:t>
      </w:r>
      <w:proofErr w:type="gramStart"/>
      <w:r w:rsidRPr="00D77E4B">
        <w:rPr>
          <w:color w:val="000000"/>
          <w:sz w:val="28"/>
          <w:szCs w:val="28"/>
        </w:rPr>
        <w:t>дизайн-проектов</w:t>
      </w:r>
      <w:proofErr w:type="gramEnd"/>
      <w:r w:rsidRPr="00D77E4B">
        <w:rPr>
          <w:color w:val="000000"/>
          <w:sz w:val="28"/>
          <w:szCs w:val="28"/>
        </w:rPr>
        <w:t xml:space="preserve"> с представителями заинтересованных лиц.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3. </w:t>
      </w:r>
      <w:proofErr w:type="gramStart"/>
      <w:r w:rsidRPr="00D77E4B">
        <w:rPr>
          <w:color w:val="000000"/>
          <w:sz w:val="28"/>
          <w:szCs w:val="28"/>
        </w:rPr>
        <w:t>Дизайн-проекты</w:t>
      </w:r>
      <w:proofErr w:type="gramEnd"/>
      <w:r w:rsidRPr="00D77E4B">
        <w:rPr>
          <w:color w:val="000000"/>
          <w:sz w:val="28"/>
          <w:szCs w:val="28"/>
        </w:rPr>
        <w:t xml:space="preserve"> подготавливаются в отношении дворовых территорий, </w:t>
      </w:r>
      <w:r>
        <w:rPr>
          <w:color w:val="000000"/>
          <w:sz w:val="28"/>
          <w:szCs w:val="28"/>
        </w:rPr>
        <w:t>общественных территорий</w:t>
      </w:r>
      <w:r w:rsidRPr="00D77E4B">
        <w:rPr>
          <w:color w:val="000000"/>
          <w:sz w:val="28"/>
          <w:szCs w:val="28"/>
        </w:rPr>
        <w:t xml:space="preserve">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ассигнований.</w:t>
      </w:r>
    </w:p>
    <w:p w:rsidR="00107DC8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4. Содержание </w:t>
      </w:r>
      <w:proofErr w:type="gramStart"/>
      <w:r w:rsidRPr="00D77E4B">
        <w:rPr>
          <w:color w:val="000000"/>
          <w:sz w:val="28"/>
          <w:szCs w:val="28"/>
        </w:rPr>
        <w:t>дизайн-проекта</w:t>
      </w:r>
      <w:proofErr w:type="gramEnd"/>
      <w:r w:rsidRPr="00D77E4B">
        <w:rPr>
          <w:color w:val="000000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D77E4B">
        <w:rPr>
          <w:color w:val="000000"/>
          <w:sz w:val="28"/>
          <w:szCs w:val="28"/>
        </w:rPr>
        <w:t xml:space="preserve"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территории, </w:t>
      </w:r>
      <w:r>
        <w:rPr>
          <w:color w:val="000000"/>
          <w:sz w:val="28"/>
          <w:szCs w:val="28"/>
        </w:rPr>
        <w:lastRenderedPageBreak/>
        <w:t>общественной территории</w:t>
      </w:r>
      <w:r w:rsidRPr="00D77E4B">
        <w:rPr>
          <w:color w:val="000000"/>
          <w:sz w:val="28"/>
          <w:szCs w:val="28"/>
        </w:rPr>
        <w:t xml:space="preserve">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</w:t>
      </w:r>
      <w:proofErr w:type="gramEnd"/>
      <w:r w:rsidRPr="00D77E4B">
        <w:rPr>
          <w:color w:val="000000"/>
          <w:sz w:val="28"/>
          <w:szCs w:val="28"/>
        </w:rPr>
        <w:t xml:space="preserve"> расценок.</w:t>
      </w:r>
    </w:p>
    <w:p w:rsidR="00107DC8" w:rsidRPr="00EB45FF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725DB">
        <w:rPr>
          <w:sz w:val="28"/>
          <w:szCs w:val="28"/>
        </w:rPr>
        <w:t xml:space="preserve">Администрация </w:t>
      </w:r>
      <w:r w:rsidR="00AE528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</w:t>
      </w:r>
      <w:r w:rsidRPr="008725DB">
        <w:rPr>
          <w:sz w:val="28"/>
          <w:szCs w:val="28"/>
        </w:rPr>
        <w:t xml:space="preserve"> обеспечивает подготовку </w:t>
      </w:r>
      <w:proofErr w:type="gramStart"/>
      <w:r w:rsidRPr="008725DB">
        <w:rPr>
          <w:sz w:val="28"/>
          <w:szCs w:val="28"/>
        </w:rPr>
        <w:t>дизайн-проекта</w:t>
      </w:r>
      <w:proofErr w:type="gramEnd"/>
      <w:r w:rsidRPr="008725DB">
        <w:rPr>
          <w:sz w:val="28"/>
          <w:szCs w:val="28"/>
        </w:rPr>
        <w:t xml:space="preserve"> в срок не позднее 01 </w:t>
      </w:r>
      <w:r>
        <w:rPr>
          <w:sz w:val="28"/>
          <w:szCs w:val="28"/>
        </w:rPr>
        <w:t>марта</w:t>
      </w:r>
      <w:r w:rsidR="00A72E99">
        <w:rPr>
          <w:sz w:val="28"/>
          <w:szCs w:val="28"/>
        </w:rPr>
        <w:t xml:space="preserve">  2018 - 2024</w:t>
      </w:r>
      <w:r>
        <w:rPr>
          <w:sz w:val="28"/>
          <w:szCs w:val="28"/>
        </w:rPr>
        <w:t xml:space="preserve"> года.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D77E4B">
        <w:rPr>
          <w:color w:val="000000"/>
          <w:sz w:val="28"/>
          <w:szCs w:val="28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8. В случае не урегулирования замечаний представителя заинтересованных лиц к </w:t>
      </w:r>
      <w:proofErr w:type="gramStart"/>
      <w:r w:rsidRPr="00D77E4B">
        <w:rPr>
          <w:color w:val="000000"/>
          <w:sz w:val="28"/>
          <w:szCs w:val="28"/>
        </w:rPr>
        <w:t>дизайн-проекту</w:t>
      </w:r>
      <w:proofErr w:type="gramEnd"/>
      <w:r w:rsidRPr="00D77E4B">
        <w:rPr>
          <w:color w:val="000000"/>
          <w:sz w:val="28"/>
          <w:szCs w:val="28"/>
        </w:rPr>
        <w:t xml:space="preserve">, 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D77E4B">
        <w:rPr>
          <w:color w:val="000000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Общественная муниципальная комиссия рассматривает замечания к </w:t>
      </w:r>
      <w:proofErr w:type="gramStart"/>
      <w:r w:rsidRPr="00D77E4B">
        <w:rPr>
          <w:color w:val="000000"/>
          <w:sz w:val="28"/>
          <w:szCs w:val="28"/>
        </w:rPr>
        <w:t>дизайн-проекту</w:t>
      </w:r>
      <w:proofErr w:type="gramEnd"/>
      <w:r w:rsidRPr="00D77E4B">
        <w:rPr>
          <w:color w:val="000000"/>
          <w:sz w:val="28"/>
          <w:szCs w:val="28"/>
        </w:rPr>
        <w:t xml:space="preserve"> и принимает решение по представленным замечаниям о корректировке или об отказе в корректировке дизайн-проекта.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9. Администрация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D77E4B">
        <w:rPr>
          <w:color w:val="000000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для  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>10. В случае</w:t>
      </w:r>
      <w:proofErr w:type="gramStart"/>
      <w:r w:rsidRPr="00D77E4B">
        <w:rPr>
          <w:color w:val="000000"/>
          <w:sz w:val="28"/>
          <w:szCs w:val="28"/>
        </w:rPr>
        <w:t>,</w:t>
      </w:r>
      <w:proofErr w:type="gramEnd"/>
      <w:r w:rsidRPr="00D77E4B">
        <w:rPr>
          <w:color w:val="000000"/>
          <w:sz w:val="28"/>
          <w:szCs w:val="28"/>
        </w:rPr>
        <w:t xml:space="preserve">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дома, общественная территория не подлежит включению в муниципальную программу.</w:t>
      </w:r>
    </w:p>
    <w:p w:rsidR="00107DC8" w:rsidRPr="00D77E4B" w:rsidRDefault="00107DC8" w:rsidP="00107DC8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D77E4B">
        <w:rPr>
          <w:color w:val="000000"/>
          <w:sz w:val="28"/>
          <w:szCs w:val="28"/>
        </w:rPr>
        <w:t xml:space="preserve">11. Дизайн-проект после согласования заинтересованными лицами утверждается общественной муниципальной комиссией, Администрацией </w:t>
      </w:r>
      <w:r w:rsidR="00AE528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 сельского поселения</w:t>
      </w:r>
      <w:r w:rsidRPr="00D77E4B">
        <w:rPr>
          <w:color w:val="000000"/>
          <w:sz w:val="28"/>
          <w:szCs w:val="28"/>
        </w:rPr>
        <w:t xml:space="preserve">. Решение об утверждении </w:t>
      </w:r>
      <w:proofErr w:type="gramStart"/>
      <w:r w:rsidRPr="00D77E4B">
        <w:rPr>
          <w:color w:val="000000"/>
          <w:sz w:val="28"/>
          <w:szCs w:val="28"/>
        </w:rPr>
        <w:t>дизайн-проекта</w:t>
      </w:r>
      <w:proofErr w:type="gramEnd"/>
      <w:r w:rsidRPr="00D77E4B">
        <w:rPr>
          <w:color w:val="000000"/>
          <w:sz w:val="28"/>
          <w:szCs w:val="28"/>
        </w:rPr>
        <w:t xml:space="preserve"> оформляется в виде протокола заседания комиссии, Распоряжением Администрации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D77E4B">
        <w:rPr>
          <w:color w:val="000000"/>
          <w:sz w:val="28"/>
          <w:szCs w:val="28"/>
        </w:rPr>
        <w:t xml:space="preserve">. </w:t>
      </w:r>
    </w:p>
    <w:p w:rsidR="00107DC8" w:rsidRPr="00351C5E" w:rsidRDefault="00107DC8" w:rsidP="00107DC8">
      <w:pPr>
        <w:tabs>
          <w:tab w:val="left" w:pos="8647"/>
        </w:tabs>
        <w:snapToGrid w:val="0"/>
        <w:ind w:left="1276" w:right="990"/>
        <w:jc w:val="center"/>
        <w:rPr>
          <w:sz w:val="26"/>
          <w:szCs w:val="26"/>
        </w:rPr>
      </w:pPr>
    </w:p>
    <w:p w:rsidR="00107DC8" w:rsidRPr="00690EAA" w:rsidRDefault="00107DC8" w:rsidP="00107D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A72E99">
      <w:pPr>
        <w:pStyle w:val="Defaul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</w:p>
    <w:p w:rsidR="00107DC8" w:rsidRDefault="00107DC8" w:rsidP="00107DC8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107DC8" w:rsidRPr="00A24EB3" w:rsidRDefault="00107DC8" w:rsidP="00107DC8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07DC8" w:rsidRPr="00A24EB3" w:rsidRDefault="00107DC8" w:rsidP="00107DC8">
      <w:pPr>
        <w:ind w:left="5103"/>
        <w:contextualSpacing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«Формирование современной городской среды на территории </w:t>
      </w:r>
      <w:r w:rsidR="00B74CC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24EB3">
        <w:rPr>
          <w:sz w:val="28"/>
          <w:szCs w:val="28"/>
        </w:rPr>
        <w:t xml:space="preserve"> </w:t>
      </w:r>
      <w:r w:rsidR="00A72E99">
        <w:rPr>
          <w:sz w:val="28"/>
          <w:szCs w:val="28"/>
        </w:rPr>
        <w:t>на 2018-2024</w:t>
      </w:r>
      <w:r w:rsidRPr="00A24EB3">
        <w:rPr>
          <w:sz w:val="28"/>
          <w:szCs w:val="28"/>
        </w:rPr>
        <w:t xml:space="preserve"> годы»</w:t>
      </w:r>
    </w:p>
    <w:p w:rsidR="00107DC8" w:rsidRPr="00A24EB3" w:rsidRDefault="00107DC8" w:rsidP="00107D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DC8" w:rsidRPr="00A24EB3" w:rsidRDefault="00107DC8" w:rsidP="00107D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107DC8" w:rsidRPr="00A24EB3" w:rsidRDefault="00107DC8" w:rsidP="00107D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107DC8" w:rsidRPr="00A24EB3" w:rsidRDefault="00107DC8" w:rsidP="00107D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DC8" w:rsidRPr="00A24EB3" w:rsidRDefault="00107DC8" w:rsidP="00107DC8">
      <w:pPr>
        <w:pStyle w:val="a3"/>
        <w:numPr>
          <w:ilvl w:val="0"/>
          <w:numId w:val="5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7DC8" w:rsidRPr="00A24EB3" w:rsidRDefault="00107DC8" w:rsidP="00107D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2E99">
        <w:rPr>
          <w:rFonts w:ascii="Times New Roman" w:hAnsi="Times New Roman"/>
          <w:sz w:val="28"/>
          <w:szCs w:val="28"/>
        </w:rPr>
        <w:t xml:space="preserve"> на 2018-2024</w:t>
      </w:r>
      <w:r>
        <w:rPr>
          <w:rFonts w:ascii="Times New Roman" w:hAnsi="Times New Roman"/>
          <w:sz w:val="28"/>
          <w:szCs w:val="28"/>
        </w:rPr>
        <w:t xml:space="preserve"> годы». </w:t>
      </w:r>
      <w:proofErr w:type="gramEnd"/>
    </w:p>
    <w:p w:rsidR="00107DC8" w:rsidRPr="00A24EB3" w:rsidRDefault="00107DC8" w:rsidP="00107DC8">
      <w:pPr>
        <w:numPr>
          <w:ilvl w:val="0"/>
          <w:numId w:val="4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A24EB3">
        <w:rPr>
          <w:sz w:val="28"/>
          <w:szCs w:val="28"/>
        </w:rPr>
        <w:t>В целях настоящего Порядка:</w:t>
      </w:r>
    </w:p>
    <w:p w:rsidR="00107DC8" w:rsidRPr="00A24EB3" w:rsidRDefault="00107DC8" w:rsidP="00107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EB3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7DC8" w:rsidRPr="00A24EB3" w:rsidRDefault="00107DC8" w:rsidP="001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EB3">
        <w:rPr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07DC8" w:rsidRPr="00A24EB3" w:rsidRDefault="00107DC8" w:rsidP="00107D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24EB3">
        <w:rPr>
          <w:sz w:val="28"/>
          <w:szCs w:val="28"/>
        </w:rPr>
        <w:t>под трудовым (</w:t>
      </w:r>
      <w:proofErr w:type="spellStart"/>
      <w:r w:rsidRPr="00A24EB3">
        <w:rPr>
          <w:sz w:val="28"/>
          <w:szCs w:val="28"/>
        </w:rPr>
        <w:t>неденежным</w:t>
      </w:r>
      <w:proofErr w:type="spellEnd"/>
      <w:r w:rsidRPr="00A24EB3">
        <w:rPr>
          <w:sz w:val="28"/>
          <w:szCs w:val="28"/>
        </w:rPr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107DC8" w:rsidRPr="00A24EB3" w:rsidRDefault="00107DC8" w:rsidP="00107D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107DC8" w:rsidRPr="00A24EB3" w:rsidRDefault="00107DC8" w:rsidP="00107DC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  <w:proofErr w:type="gramEnd"/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DC8" w:rsidRPr="00A24EB3" w:rsidRDefault="00107DC8" w:rsidP="00107DC8">
      <w:pPr>
        <w:pStyle w:val="a3"/>
        <w:numPr>
          <w:ilvl w:val="0"/>
          <w:numId w:val="5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 и формы финансового и трудового участия, их подтверждение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107DC8" w:rsidRPr="00A24EB3" w:rsidRDefault="00107DC8" w:rsidP="00107D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EB3">
        <w:rPr>
          <w:sz w:val="28"/>
          <w:szCs w:val="28"/>
        </w:rPr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Документальное подтверждение финансового и трудового участия представляется в Администрацию </w:t>
      </w:r>
      <w:r w:rsidR="00B74CCA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4EB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РСО-Алания Моздокский район </w:t>
      </w:r>
      <w:r w:rsidR="00B74CCA">
        <w:rPr>
          <w:rFonts w:ascii="Times New Roman" w:hAnsi="Times New Roman"/>
          <w:sz w:val="28"/>
          <w:szCs w:val="28"/>
        </w:rPr>
        <w:t xml:space="preserve">п. Калининский, 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74CCA">
        <w:rPr>
          <w:rFonts w:ascii="Times New Roman" w:hAnsi="Times New Roman"/>
          <w:sz w:val="28"/>
          <w:szCs w:val="28"/>
        </w:rPr>
        <w:t>Береговая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B74C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24EB3">
        <w:rPr>
          <w:rFonts w:ascii="Times New Roman" w:hAnsi="Times New Roman"/>
          <w:sz w:val="28"/>
          <w:szCs w:val="28"/>
        </w:rPr>
        <w:t>, не позднее чем через 5-ть рабочих дней после осуществления финансового, трудового участия.</w:t>
      </w:r>
    </w:p>
    <w:p w:rsidR="00107DC8" w:rsidRPr="00A24EB3" w:rsidRDefault="00107DC8" w:rsidP="00107D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EB3">
        <w:rPr>
          <w:sz w:val="28"/>
          <w:szCs w:val="28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sz w:val="28"/>
          <w:szCs w:val="28"/>
          <w:lang w:val="en-US"/>
        </w:rPr>
        <w:t>III</w:t>
      </w:r>
      <w:r w:rsidRPr="00A24EB3">
        <w:rPr>
          <w:sz w:val="28"/>
          <w:szCs w:val="28"/>
        </w:rPr>
        <w:t xml:space="preserve"> настоящего Порядка.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</w:t>
      </w:r>
      <w:r w:rsidRPr="00A24EB3">
        <w:rPr>
          <w:rFonts w:ascii="Times New Roman" w:hAnsi="Times New Roman"/>
          <w:sz w:val="28"/>
          <w:szCs w:val="28"/>
        </w:rPr>
        <w:lastRenderedPageBreak/>
        <w:t>участием заинтересованных лиц. В качестве приложения к такому отчету должны быть представлены фотоматериалы, подтверждающие проведение мероприятия с трудовым участием заинтересованных лиц.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DC8" w:rsidRPr="00A24EB3" w:rsidRDefault="00107DC8" w:rsidP="00107D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</w:t>
      </w:r>
      <w:r w:rsidR="00727002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4EB3">
        <w:rPr>
          <w:rFonts w:ascii="Times New Roman" w:hAnsi="Times New Roman"/>
          <w:sz w:val="28"/>
          <w:szCs w:val="28"/>
        </w:rPr>
        <w:t xml:space="preserve"> информирует лиц, управляющих МКД,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Собранные средства перечисляются лицами, управляющими МКД, на лицевой счет, открытый  Администрацией </w:t>
      </w:r>
      <w:r w:rsidR="00E01CB9">
        <w:rPr>
          <w:rFonts w:ascii="Times New Roman" w:hAnsi="Times New Roman"/>
          <w:sz w:val="28"/>
          <w:szCs w:val="28"/>
        </w:rPr>
        <w:t>Калининского</w:t>
      </w:r>
      <w:r w:rsidRPr="00A24EB3">
        <w:rPr>
          <w:rFonts w:ascii="Times New Roman" w:hAnsi="Times New Roman"/>
          <w:sz w:val="28"/>
          <w:szCs w:val="28"/>
        </w:rPr>
        <w:t xml:space="preserve"> сельского поселения в Управлении Федерального казначейства по </w:t>
      </w:r>
      <w:r>
        <w:rPr>
          <w:rFonts w:ascii="Times New Roman" w:hAnsi="Times New Roman"/>
          <w:sz w:val="28"/>
          <w:szCs w:val="28"/>
        </w:rPr>
        <w:t>РСО-Алания</w:t>
      </w:r>
      <w:r w:rsidRPr="00A24EB3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</w:t>
      </w:r>
      <w:r w:rsidR="00A72E99">
        <w:rPr>
          <w:rFonts w:ascii="Times New Roman" w:hAnsi="Times New Roman"/>
          <w:sz w:val="28"/>
          <w:szCs w:val="28"/>
        </w:rPr>
        <w:t xml:space="preserve"> городской среды» на 2018 - 2024</w:t>
      </w:r>
      <w:r w:rsidRPr="00A24EB3">
        <w:rPr>
          <w:rFonts w:ascii="Times New Roman" w:hAnsi="Times New Roman"/>
          <w:sz w:val="28"/>
          <w:szCs w:val="28"/>
        </w:rPr>
        <w:t xml:space="preserve"> год в </w:t>
      </w:r>
      <w:r w:rsidR="00E01CB9">
        <w:rPr>
          <w:rFonts w:ascii="Times New Roman" w:hAnsi="Times New Roman"/>
          <w:sz w:val="28"/>
          <w:szCs w:val="28"/>
        </w:rPr>
        <w:t>Калининском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24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EB3">
        <w:rPr>
          <w:rFonts w:ascii="Times New Roman" w:hAnsi="Times New Roman"/>
          <w:sz w:val="28"/>
          <w:szCs w:val="28"/>
        </w:rPr>
        <w:t>муниципальная программа) в срок не позднее 5-ти рабочих дней с момента получения информации, указанной в  пункте 2 ,  в размере, установленном в протоколе общего собрания собственников помещений многоквартирного дома.</w:t>
      </w:r>
    </w:p>
    <w:p w:rsidR="00107DC8" w:rsidRPr="00A24EB3" w:rsidRDefault="00107DC8" w:rsidP="00107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В случае неисполнения указанного в настоящем пункте обязательства общественная комиссия, созданная распоряжением Администрации </w:t>
      </w:r>
      <w:r w:rsidR="00E01CB9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4EB3">
        <w:rPr>
          <w:rFonts w:ascii="Times New Roman" w:hAnsi="Times New Roman"/>
          <w:sz w:val="28"/>
          <w:szCs w:val="28"/>
        </w:rPr>
        <w:t xml:space="preserve"> от </w:t>
      </w:r>
      <w:r w:rsidRPr="00157783">
        <w:rPr>
          <w:rFonts w:ascii="Times New Roman" w:hAnsi="Times New Roman"/>
          <w:sz w:val="28"/>
          <w:szCs w:val="28"/>
        </w:rPr>
        <w:t xml:space="preserve">29.09.2017 № </w:t>
      </w:r>
      <w:r>
        <w:rPr>
          <w:rFonts w:ascii="Times New Roman" w:hAnsi="Times New Roman"/>
          <w:sz w:val="28"/>
          <w:szCs w:val="28"/>
        </w:rPr>
        <w:t>4</w:t>
      </w:r>
      <w:r w:rsidR="00E01CB9">
        <w:rPr>
          <w:rFonts w:ascii="Times New Roman" w:hAnsi="Times New Roman"/>
          <w:sz w:val="28"/>
          <w:szCs w:val="28"/>
        </w:rPr>
        <w:t>7/2</w:t>
      </w:r>
      <w:r w:rsidRPr="00A24EB3">
        <w:rPr>
          <w:rFonts w:ascii="Times New Roman" w:hAnsi="Times New Roman"/>
          <w:sz w:val="28"/>
          <w:szCs w:val="28"/>
        </w:rPr>
        <w:t>,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107DC8" w:rsidRPr="00A24EB3" w:rsidRDefault="00107DC8" w:rsidP="00107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EB3">
        <w:rPr>
          <w:sz w:val="28"/>
          <w:szCs w:val="28"/>
        </w:rPr>
        <w:t xml:space="preserve">4.  Администрация </w:t>
      </w:r>
      <w:r w:rsidR="00E01CB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24EB3">
        <w:rPr>
          <w:sz w:val="28"/>
          <w:szCs w:val="28"/>
        </w:rPr>
        <w:t xml:space="preserve"> обязана:</w:t>
      </w:r>
    </w:p>
    <w:p w:rsidR="00107DC8" w:rsidRPr="00A24EB3" w:rsidRDefault="00107DC8" w:rsidP="00107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EB3">
        <w:rPr>
          <w:sz w:val="28"/>
          <w:szCs w:val="28"/>
        </w:rPr>
        <w:t>вести учет поступающих сре</w:t>
      </w:r>
      <w:proofErr w:type="gramStart"/>
      <w:r w:rsidRPr="00A24EB3">
        <w:rPr>
          <w:sz w:val="28"/>
          <w:szCs w:val="28"/>
        </w:rPr>
        <w:t>дств в р</w:t>
      </w:r>
      <w:proofErr w:type="gramEnd"/>
      <w:r w:rsidRPr="00A24EB3">
        <w:rPr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107DC8" w:rsidRPr="00A24EB3" w:rsidRDefault="00107DC8" w:rsidP="00107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EB3">
        <w:rPr>
          <w:sz w:val="28"/>
          <w:szCs w:val="28"/>
        </w:rPr>
        <w:t>обеспечить ежемесячное опубликование на портале информации о размере поступивших сре</w:t>
      </w:r>
      <w:proofErr w:type="gramStart"/>
      <w:r w:rsidRPr="00A24EB3">
        <w:rPr>
          <w:sz w:val="28"/>
          <w:szCs w:val="28"/>
        </w:rPr>
        <w:t>дств в р</w:t>
      </w:r>
      <w:proofErr w:type="gramEnd"/>
      <w:r w:rsidRPr="00A24EB3">
        <w:rPr>
          <w:sz w:val="28"/>
          <w:szCs w:val="28"/>
        </w:rPr>
        <w:t>азрезе многоквартирных домов;</w:t>
      </w:r>
    </w:p>
    <w:p w:rsidR="00107DC8" w:rsidRPr="00A24EB3" w:rsidRDefault="00107DC8" w:rsidP="00107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EB3">
        <w:rPr>
          <w:sz w:val="28"/>
          <w:szCs w:val="28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rPr>
          <w:sz w:val="28"/>
          <w:szCs w:val="28"/>
        </w:rPr>
        <w:t>дств в р</w:t>
      </w:r>
      <w:proofErr w:type="gramEnd"/>
      <w:r w:rsidRPr="00A24EB3">
        <w:rPr>
          <w:sz w:val="28"/>
          <w:szCs w:val="28"/>
        </w:rPr>
        <w:t>азрезе многоквартирных домов в Общественную комиссию.</w:t>
      </w:r>
    </w:p>
    <w:p w:rsidR="00107DC8" w:rsidRPr="000C28AE" w:rsidRDefault="00107DC8" w:rsidP="00107DC8">
      <w:pPr>
        <w:numPr>
          <w:ilvl w:val="0"/>
          <w:numId w:val="6"/>
        </w:numPr>
        <w:tabs>
          <w:tab w:val="left" w:pos="142"/>
        </w:tabs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0C28AE">
        <w:rPr>
          <w:sz w:val="28"/>
          <w:szCs w:val="28"/>
        </w:rPr>
        <w:t xml:space="preserve">Администрация </w:t>
      </w:r>
      <w:r w:rsidR="00E01CB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0C28AE">
        <w:rPr>
          <w:sz w:val="28"/>
          <w:szCs w:val="28"/>
        </w:rPr>
        <w:t xml:space="preserve"> оплачивает выполненные работы по муниципальной программе за счет средств иных </w:t>
      </w:r>
      <w:r w:rsidRPr="000C28AE">
        <w:rPr>
          <w:sz w:val="28"/>
          <w:szCs w:val="28"/>
        </w:rPr>
        <w:lastRenderedPageBreak/>
        <w:t xml:space="preserve">межбюджетных трансфертов на реализацию мероприятий в рамках приоритетного проекта «Комфортная городская среда»; средств бюджета </w:t>
      </w:r>
      <w:r w:rsidR="00C54867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 сельского поселения</w:t>
      </w:r>
      <w:r w:rsidRPr="000C28AE">
        <w:rPr>
          <w:sz w:val="28"/>
          <w:szCs w:val="28"/>
        </w:rPr>
        <w:t xml:space="preserve">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муниципального образования «</w:t>
      </w:r>
      <w:r>
        <w:rPr>
          <w:sz w:val="28"/>
          <w:szCs w:val="28"/>
        </w:rPr>
        <w:t>Моздокский</w:t>
      </w:r>
      <w:r w:rsidRPr="000C28AE">
        <w:rPr>
          <w:sz w:val="28"/>
          <w:szCs w:val="28"/>
        </w:rPr>
        <w:t xml:space="preserve"> район».</w:t>
      </w:r>
      <w:proofErr w:type="gramEnd"/>
    </w:p>
    <w:p w:rsidR="00107DC8" w:rsidRPr="00A24EB3" w:rsidRDefault="00107DC8" w:rsidP="00107DC8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24EB3">
        <w:rPr>
          <w:sz w:val="28"/>
          <w:szCs w:val="28"/>
        </w:rPr>
        <w:t>Контроль за</w:t>
      </w:r>
      <w:proofErr w:type="gramEnd"/>
      <w:r w:rsidRPr="00A24EB3">
        <w:rPr>
          <w:sz w:val="28"/>
          <w:szCs w:val="28"/>
        </w:rPr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107DC8" w:rsidRPr="00A24EB3" w:rsidRDefault="00107DC8" w:rsidP="00107DC8">
      <w:pPr>
        <w:contextualSpacing/>
        <w:jc w:val="both"/>
        <w:rPr>
          <w:sz w:val="28"/>
          <w:szCs w:val="28"/>
        </w:rPr>
      </w:pPr>
    </w:p>
    <w:p w:rsidR="000D132A" w:rsidRPr="00612B94" w:rsidRDefault="000D132A" w:rsidP="000D132A">
      <w:pPr>
        <w:jc w:val="both"/>
        <w:rPr>
          <w:rFonts w:eastAsia="Calibri"/>
          <w:sz w:val="28"/>
          <w:szCs w:val="28"/>
          <w:lang w:eastAsia="en-US"/>
        </w:rPr>
      </w:pPr>
    </w:p>
    <w:p w:rsidR="000D132A" w:rsidRPr="00612B94" w:rsidRDefault="000D132A" w:rsidP="000D132A">
      <w:pPr>
        <w:jc w:val="both"/>
        <w:rPr>
          <w:rFonts w:eastAsia="Calibri"/>
          <w:sz w:val="28"/>
          <w:szCs w:val="28"/>
          <w:lang w:eastAsia="en-US"/>
        </w:rPr>
      </w:pPr>
    </w:p>
    <w:p w:rsidR="000D132A" w:rsidRPr="00612B94" w:rsidRDefault="000D132A" w:rsidP="000D132A">
      <w:pPr>
        <w:jc w:val="both"/>
        <w:rPr>
          <w:rFonts w:eastAsia="Calibri"/>
          <w:sz w:val="28"/>
          <w:szCs w:val="28"/>
          <w:lang w:eastAsia="en-US"/>
        </w:rPr>
        <w:sectPr w:rsidR="000D132A" w:rsidRPr="00612B94" w:rsidSect="0029160F"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29160F" w:rsidRDefault="0029160F" w:rsidP="00A72E99">
      <w:pPr>
        <w:jc w:val="right"/>
      </w:pPr>
    </w:p>
    <w:sectPr w:rsidR="0029160F" w:rsidSect="0029160F">
      <w:pgSz w:w="16838" w:h="11906" w:orient="landscape"/>
      <w:pgMar w:top="1701" w:right="851" w:bottom="567" w:left="85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32A"/>
    <w:multiLevelType w:val="multilevel"/>
    <w:tmpl w:val="269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5D9E"/>
    <w:multiLevelType w:val="hybridMultilevel"/>
    <w:tmpl w:val="A0021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E87"/>
    <w:rsid w:val="000D132A"/>
    <w:rsid w:val="00107DC8"/>
    <w:rsid w:val="00140F2C"/>
    <w:rsid w:val="001B048F"/>
    <w:rsid w:val="0029160F"/>
    <w:rsid w:val="00340B57"/>
    <w:rsid w:val="00450543"/>
    <w:rsid w:val="00601128"/>
    <w:rsid w:val="00663626"/>
    <w:rsid w:val="00727002"/>
    <w:rsid w:val="007E3FBD"/>
    <w:rsid w:val="00A72E99"/>
    <w:rsid w:val="00AD792D"/>
    <w:rsid w:val="00AE5283"/>
    <w:rsid w:val="00B74CCA"/>
    <w:rsid w:val="00BF2943"/>
    <w:rsid w:val="00C54867"/>
    <w:rsid w:val="00C778CC"/>
    <w:rsid w:val="00E01CB9"/>
    <w:rsid w:val="00E07E87"/>
    <w:rsid w:val="00E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7DC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07DC8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107DC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rsid w:val="00107DC8"/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aliases w:val="Показатель"/>
    <w:basedOn w:val="a"/>
    <w:uiPriority w:val="34"/>
    <w:qFormat/>
    <w:rsid w:val="00107DC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rsid w:val="00107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7D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107D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1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2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6343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cp:lastPrinted>2020-05-28T11:48:00Z</cp:lastPrinted>
  <dcterms:created xsi:type="dcterms:W3CDTF">2020-03-02T06:17:00Z</dcterms:created>
  <dcterms:modified xsi:type="dcterms:W3CDTF">2020-06-02T09:22:00Z</dcterms:modified>
</cp:coreProperties>
</file>