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3" w:rsidRDefault="00593B23" w:rsidP="00593B23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80692643" r:id="rId5"/>
        </w:object>
      </w:r>
    </w:p>
    <w:p w:rsidR="00593B23" w:rsidRDefault="00593B23" w:rsidP="00593B23">
      <w:pPr>
        <w:jc w:val="center"/>
      </w:pPr>
    </w:p>
    <w:p w:rsidR="00593B23" w:rsidRPr="00182556" w:rsidRDefault="00593B23" w:rsidP="00593B23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593B23" w:rsidRPr="00182556" w:rsidRDefault="00593B23" w:rsidP="00593B2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593B23" w:rsidRPr="00182556" w:rsidRDefault="00593B23" w:rsidP="00593B2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593B23" w:rsidRPr="00182556" w:rsidRDefault="00593B23" w:rsidP="00593B2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93B23" w:rsidRPr="00182556" w:rsidRDefault="00593B23" w:rsidP="00593B23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93B23" w:rsidRDefault="00593B23" w:rsidP="00593B23">
      <w:pPr>
        <w:jc w:val="center"/>
      </w:pPr>
    </w:p>
    <w:p w:rsidR="00D0133B" w:rsidRDefault="00D0133B" w:rsidP="00D0133B">
      <w:pPr>
        <w:rPr>
          <w:b/>
          <w:i/>
          <w:sz w:val="16"/>
          <w:szCs w:val="16"/>
        </w:rPr>
      </w:pPr>
    </w:p>
    <w:p w:rsidR="00D0133B" w:rsidRDefault="00D0133B" w:rsidP="00D0133B">
      <w:r>
        <w:t>№</w:t>
      </w:r>
      <w:r w:rsidR="00593B23">
        <w:t xml:space="preserve"> </w:t>
      </w:r>
      <w:r w:rsidR="003C0CEA">
        <w:t>37</w:t>
      </w:r>
      <w:r>
        <w:tab/>
      </w:r>
      <w:r>
        <w:tab/>
      </w:r>
      <w:r>
        <w:tab/>
      </w:r>
      <w:r w:rsidR="003C0CEA">
        <w:tab/>
      </w:r>
      <w:r w:rsidR="003C0CE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CEA">
        <w:t>23</w:t>
      </w:r>
      <w:r>
        <w:t>.</w:t>
      </w:r>
      <w:r w:rsidR="003C0CEA">
        <w:t>04.</w:t>
      </w:r>
      <w:r>
        <w:t>20</w:t>
      </w:r>
      <w:r w:rsidR="003C0CEA">
        <w:t>21</w:t>
      </w:r>
      <w:r>
        <w:t>г.</w:t>
      </w:r>
    </w:p>
    <w:p w:rsidR="00D0133B" w:rsidRDefault="00D0133B" w:rsidP="00D0133B"/>
    <w:p w:rsidR="00D0133B" w:rsidRDefault="00D0133B" w:rsidP="00D0133B">
      <w:pPr>
        <w:pStyle w:val="1"/>
        <w:ind w:left="-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утверждении Инвестиционной программы по водоснабжению Калининского сельского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3C0CEA">
        <w:rPr>
          <w:rFonts w:ascii="Times New Roman" w:hAnsi="Times New Roman" w:cs="Times New Roman"/>
          <w:color w:val="FF0000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20</w:t>
      </w:r>
      <w:r w:rsidR="003C0CEA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D0133B">
        <w:rPr>
          <w:rFonts w:ascii="Times New Roman" w:hAnsi="Times New Roman" w:cs="Times New Roman"/>
          <w:color w:val="FF0000"/>
          <w:sz w:val="28"/>
          <w:szCs w:val="28"/>
        </w:rPr>
        <w:t>-20</w:t>
      </w:r>
      <w:r w:rsidR="003C0CEA">
        <w:rPr>
          <w:rFonts w:ascii="Times New Roman" w:hAnsi="Times New Roman" w:cs="Times New Roman"/>
          <w:color w:val="FF0000"/>
          <w:sz w:val="28"/>
          <w:szCs w:val="28"/>
        </w:rPr>
        <w:t xml:space="preserve">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года"</w:t>
      </w:r>
    </w:p>
    <w:p w:rsidR="00D0133B" w:rsidRDefault="00D0133B" w:rsidP="00D0133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от 30 декабря 2004 года N 210-ФЗ "Об основах регулирования тарифов организаций коммунального комплекса", </w:t>
      </w:r>
      <w:hyperlink r:id="rId7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от 27 июля 2010 года N 237-ФЗ "О внесении изменений в Жилищный кодекс Российской Федерации и отдельные законодательные акты Российской Федерации", </w:t>
      </w:r>
      <w:hyperlink r:id="rId8" w:history="1">
        <w:r>
          <w:rPr>
            <w:rStyle w:val="a5"/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14 июля 2008 года N 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</w:p>
    <w:p w:rsidR="00D0133B" w:rsidRDefault="00593B23" w:rsidP="00D0133B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 xml:space="preserve">Постановляю </w:t>
      </w:r>
      <w:r w:rsidR="00D0133B">
        <w:rPr>
          <w:b/>
          <w:iCs/>
          <w:sz w:val="28"/>
          <w:szCs w:val="28"/>
        </w:rPr>
        <w:t>:</w:t>
      </w:r>
      <w:proofErr w:type="gramEnd"/>
    </w:p>
    <w:p w:rsidR="00D0133B" w:rsidRDefault="00D0133B" w:rsidP="00D0133B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color w:val="000000" w:themeColor="text1"/>
          <w:sz w:val="28"/>
          <w:szCs w:val="28"/>
        </w:rPr>
        <w:t xml:space="preserve">1. Утвердить </w:t>
      </w:r>
      <w:hyperlink r:id="rId9" w:anchor="sub_1000" w:history="1">
        <w:r>
          <w:rPr>
            <w:rStyle w:val="a5"/>
            <w:color w:val="000000" w:themeColor="text1"/>
            <w:sz w:val="28"/>
            <w:szCs w:val="28"/>
          </w:rPr>
          <w:t>Инвестиционную программу</w:t>
        </w:r>
      </w:hyperlink>
      <w:r>
        <w:rPr>
          <w:color w:val="000000" w:themeColor="text1"/>
          <w:sz w:val="28"/>
          <w:szCs w:val="28"/>
        </w:rPr>
        <w:t xml:space="preserve"> по водоснабжению на 20</w:t>
      </w:r>
      <w:r w:rsidR="003C0CEA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-20</w:t>
      </w:r>
      <w:r w:rsidR="003C0CEA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-20</w:t>
      </w:r>
      <w:r w:rsidR="003C0CEA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 года".  (</w:t>
      </w:r>
      <w:proofErr w:type="gramStart"/>
      <w:r>
        <w:rPr>
          <w:color w:val="000000" w:themeColor="text1"/>
          <w:sz w:val="28"/>
          <w:szCs w:val="28"/>
        </w:rPr>
        <w:t>приложение  -</w:t>
      </w:r>
      <w:proofErr w:type="gramEnd"/>
      <w:r>
        <w:rPr>
          <w:color w:val="000000" w:themeColor="text1"/>
          <w:sz w:val="28"/>
          <w:szCs w:val="28"/>
        </w:rPr>
        <w:t xml:space="preserve"> 1)</w:t>
      </w:r>
    </w:p>
    <w:p w:rsidR="00D0133B" w:rsidRDefault="00D0133B" w:rsidP="00D0133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утвердить показатели производной деятельности (приложение - 1)</w:t>
      </w:r>
    </w:p>
    <w:p w:rsidR="00D0133B" w:rsidRDefault="00D0133B" w:rsidP="00D0133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Утвердить перечень мероприятий в рамках реализации программы (приложение  - 2).</w:t>
      </w:r>
    </w:p>
    <w:p w:rsidR="00D0133B" w:rsidRDefault="00D0133B" w:rsidP="00D0133B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>4. Муниципальному унитарному предприятию Калининское управление коммунального хозяйства (</w:t>
      </w:r>
      <w:proofErr w:type="spellStart"/>
      <w:r w:rsidR="003C0CEA">
        <w:rPr>
          <w:color w:val="000000" w:themeColor="text1"/>
          <w:sz w:val="28"/>
          <w:szCs w:val="28"/>
        </w:rPr>
        <w:t>Шамурзаев</w:t>
      </w:r>
      <w:proofErr w:type="spellEnd"/>
      <w:r w:rsidR="003C0CEA">
        <w:rPr>
          <w:color w:val="000000" w:themeColor="text1"/>
          <w:sz w:val="28"/>
          <w:szCs w:val="28"/>
        </w:rPr>
        <w:t xml:space="preserve"> Ш.И</w:t>
      </w:r>
      <w:r>
        <w:rPr>
          <w:color w:val="000000" w:themeColor="text1"/>
          <w:sz w:val="28"/>
          <w:szCs w:val="28"/>
        </w:rPr>
        <w:t xml:space="preserve">.) ежегодно представлять отчет о ходе реализации </w:t>
      </w:r>
      <w:hyperlink r:id="rId10" w:anchor="sub_1000" w:history="1">
        <w:r>
          <w:rPr>
            <w:rStyle w:val="a5"/>
            <w:color w:val="000000" w:themeColor="text1"/>
            <w:sz w:val="28"/>
            <w:szCs w:val="28"/>
          </w:rPr>
          <w:t>Инвестиционной программы</w:t>
        </w:r>
      </w:hyperlink>
      <w:r>
        <w:rPr>
          <w:color w:val="000000" w:themeColor="text1"/>
          <w:sz w:val="28"/>
          <w:szCs w:val="28"/>
        </w:rPr>
        <w:t xml:space="preserve"> по водоснабжению Калининского сельского поселения на 20</w:t>
      </w:r>
      <w:r w:rsidR="003C0CEA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-20</w:t>
      </w:r>
      <w:r w:rsidR="003C0CEA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-20</w:t>
      </w:r>
      <w:r w:rsidR="003C0CEA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года".</w:t>
      </w:r>
    </w:p>
    <w:p w:rsidR="00D0133B" w:rsidRDefault="00D0133B" w:rsidP="00D0133B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5. Контроль за исполнением настоящего решения возложить на депутатскую комиссию.</w:t>
      </w:r>
    </w:p>
    <w:p w:rsidR="00D0133B" w:rsidRDefault="00D0133B" w:rsidP="00D0133B">
      <w:pPr>
        <w:ind w:firstLine="720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bookmarkStart w:id="3" w:name="sub_4"/>
      <w:bookmarkEnd w:id="2"/>
      <w:r>
        <w:rPr>
          <w:iCs/>
          <w:sz w:val="28"/>
          <w:szCs w:val="28"/>
        </w:rPr>
        <w:t xml:space="preserve">Опубликовать настоящее </w:t>
      </w:r>
      <w:r w:rsidR="00593B23">
        <w:rPr>
          <w:iCs/>
          <w:sz w:val="28"/>
          <w:szCs w:val="28"/>
        </w:rPr>
        <w:t>постановление</w:t>
      </w:r>
      <w:r>
        <w:rPr>
          <w:iCs/>
          <w:sz w:val="28"/>
          <w:szCs w:val="28"/>
        </w:rPr>
        <w:t xml:space="preserve">  на </w:t>
      </w:r>
      <w:r>
        <w:rPr>
          <w:rFonts w:ascii="Bookman Old Style" w:hAnsi="Bookman Old Style"/>
        </w:rPr>
        <w:t xml:space="preserve"> стенде в здании Администрации местного самоуправления Калининского сельского поселения.</w:t>
      </w:r>
    </w:p>
    <w:p w:rsidR="00D0133B" w:rsidRDefault="00D0133B" w:rsidP="00D0133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Настоящее </w:t>
      </w:r>
      <w:r w:rsidR="00593B23">
        <w:rPr>
          <w:color w:val="000000" w:themeColor="text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 xml:space="preserve"> вступает в силу со дня его </w:t>
      </w:r>
      <w:hyperlink r:id="rId11" w:history="1">
        <w:r>
          <w:rPr>
            <w:rStyle w:val="a5"/>
            <w:color w:val="000000" w:themeColor="text1"/>
            <w:sz w:val="28"/>
            <w:szCs w:val="28"/>
          </w:rPr>
          <w:t>официального опубликования</w:t>
        </w:r>
      </w:hyperlink>
      <w:r>
        <w:rPr>
          <w:color w:val="000000" w:themeColor="text1"/>
          <w:sz w:val="28"/>
          <w:szCs w:val="28"/>
        </w:rPr>
        <w:t xml:space="preserve">  в установленном порядке</w:t>
      </w:r>
      <w:bookmarkEnd w:id="3"/>
      <w:r>
        <w:rPr>
          <w:color w:val="000000" w:themeColor="text1"/>
          <w:sz w:val="28"/>
          <w:szCs w:val="28"/>
        </w:rPr>
        <w:t xml:space="preserve">. </w:t>
      </w:r>
    </w:p>
    <w:p w:rsidR="00D0133B" w:rsidRDefault="00D0133B" w:rsidP="00D0133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Глава Калининского</w:t>
      </w:r>
    </w:p>
    <w:p w:rsidR="00D0133B" w:rsidRDefault="00D0133B" w:rsidP="00D0133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proofErr w:type="spellStart"/>
      <w:r>
        <w:rPr>
          <w:b/>
          <w:iCs/>
          <w:sz w:val="28"/>
          <w:szCs w:val="28"/>
        </w:rPr>
        <w:t>М.Н.Будайчиев</w:t>
      </w:r>
      <w:proofErr w:type="spellEnd"/>
    </w:p>
    <w:p w:rsidR="00276449" w:rsidRDefault="00276449" w:rsidP="00D0133B">
      <w:pPr>
        <w:rPr>
          <w:b/>
          <w:iCs/>
          <w:sz w:val="28"/>
          <w:szCs w:val="28"/>
        </w:rPr>
      </w:pPr>
    </w:p>
    <w:p w:rsidR="00276449" w:rsidRDefault="00276449" w:rsidP="00D0133B">
      <w:pPr>
        <w:rPr>
          <w:b/>
          <w:iCs/>
          <w:sz w:val="28"/>
          <w:szCs w:val="28"/>
        </w:rPr>
      </w:pPr>
    </w:p>
    <w:p w:rsidR="00276449" w:rsidRDefault="00276449" w:rsidP="00D0133B">
      <w:pPr>
        <w:rPr>
          <w:b/>
          <w:iCs/>
          <w:sz w:val="28"/>
          <w:szCs w:val="28"/>
        </w:rPr>
      </w:pPr>
    </w:p>
    <w:p w:rsidR="00D0133B" w:rsidRDefault="00D0133B" w:rsidP="00593B23">
      <w:pPr>
        <w:jc w:val="right"/>
      </w:pPr>
    </w:p>
    <w:p w:rsidR="00593B23" w:rsidRDefault="00D0133B" w:rsidP="00593B23">
      <w:pPr>
        <w:ind w:left="4956"/>
        <w:jc w:val="right"/>
      </w:pPr>
      <w:r>
        <w:t xml:space="preserve">   Приложение 1 к </w:t>
      </w:r>
      <w:r w:rsidR="00593B23">
        <w:t xml:space="preserve">Постановлению Калининского </w:t>
      </w:r>
      <w:r>
        <w:t xml:space="preserve">сельского </w:t>
      </w:r>
    </w:p>
    <w:p w:rsidR="00D0133B" w:rsidRDefault="00D0133B" w:rsidP="00593B23">
      <w:pPr>
        <w:ind w:left="4956"/>
        <w:jc w:val="right"/>
      </w:pPr>
      <w:r>
        <w:t xml:space="preserve">поселения № </w:t>
      </w:r>
      <w:r w:rsidR="003C0CEA">
        <w:t>37</w:t>
      </w:r>
    </w:p>
    <w:p w:rsidR="00D0133B" w:rsidRDefault="00D0133B" w:rsidP="00593B23">
      <w:pPr>
        <w:jc w:val="right"/>
      </w:pPr>
      <w:r>
        <w:t xml:space="preserve">                                                                       от </w:t>
      </w:r>
      <w:r w:rsidR="00276449">
        <w:t>2</w:t>
      </w:r>
      <w:r w:rsidR="003C0CEA">
        <w:t>3</w:t>
      </w:r>
      <w:r w:rsidR="00276449">
        <w:t>.</w:t>
      </w:r>
      <w:r w:rsidR="003C0CEA">
        <w:t>04</w:t>
      </w:r>
      <w:r>
        <w:t>.20</w:t>
      </w:r>
      <w:r w:rsidR="003C0CEA">
        <w:t>21</w:t>
      </w:r>
      <w:r>
        <w:t>г.</w:t>
      </w: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133B" w:rsidRDefault="00D0133B" w:rsidP="00D0133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Инвестиционная программа</w:t>
      </w:r>
    </w:p>
    <w:p w:rsidR="00D0133B" w:rsidRDefault="00D0133B" w:rsidP="00D01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водоснабжению Калининского</w:t>
      </w:r>
    </w:p>
    <w:p w:rsidR="00D0133B" w:rsidRDefault="00D0133B" w:rsidP="00D01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D0133B" w:rsidRDefault="00D0133B" w:rsidP="00D01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3C0CEA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-20</w:t>
      </w:r>
      <w:r w:rsidR="003C0CEA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- 20</w:t>
      </w:r>
      <w:r w:rsidR="003C0CEA">
        <w:rPr>
          <w:b/>
          <w:sz w:val="40"/>
          <w:szCs w:val="40"/>
        </w:rPr>
        <w:t>23</w:t>
      </w:r>
      <w:r>
        <w:rPr>
          <w:b/>
          <w:sz w:val="40"/>
          <w:szCs w:val="40"/>
        </w:rPr>
        <w:t xml:space="preserve"> года</w:t>
      </w: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Калининский  20</w:t>
      </w:r>
      <w:r w:rsidR="003C0CEA">
        <w:rPr>
          <w:b/>
        </w:rPr>
        <w:t>21</w:t>
      </w:r>
      <w:proofErr w:type="gramEnd"/>
      <w:r>
        <w:rPr>
          <w:b/>
        </w:rPr>
        <w:t xml:space="preserve"> год</w:t>
      </w: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spacing w:line="360" w:lineRule="auto"/>
        <w:jc w:val="center"/>
      </w:pPr>
    </w:p>
    <w:p w:rsidR="00D0133B" w:rsidRDefault="00D0133B" w:rsidP="00D0133B">
      <w:pPr>
        <w:spacing w:line="360" w:lineRule="auto"/>
        <w:jc w:val="center"/>
      </w:pPr>
      <w:r>
        <w:t>С О Д Е Р Ж А Н И Е</w:t>
      </w:r>
    </w:p>
    <w:p w:rsidR="00D0133B" w:rsidRDefault="00D0133B" w:rsidP="00D0133B">
      <w:pPr>
        <w:spacing w:line="360" w:lineRule="auto"/>
      </w:pPr>
      <w:r>
        <w:t>1. Паспорт Программы ………………………………………………………………</w:t>
      </w:r>
    </w:p>
    <w:p w:rsidR="00D0133B" w:rsidRDefault="00D0133B" w:rsidP="00D0133B">
      <w:pPr>
        <w:spacing w:line="360" w:lineRule="auto"/>
      </w:pPr>
      <w:r>
        <w:t>2. Введение……………………………………………………………………………</w:t>
      </w:r>
    </w:p>
    <w:p w:rsidR="00D0133B" w:rsidRDefault="00D0133B" w:rsidP="00D0133B">
      <w:pPr>
        <w:jc w:val="both"/>
      </w:pPr>
      <w:r>
        <w:t>3. Краткая характеристика системы водоснабжения Калининского сельского поселения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  <w:r>
        <w:t>4. Основные программные мероприятия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  <w:r>
        <w:t>5. Источники и объемы финансирования Программы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  <w:r>
        <w:t>6. Организация контроля реализация Программы</w:t>
      </w:r>
    </w:p>
    <w:p w:rsidR="00D0133B" w:rsidRDefault="00D0133B" w:rsidP="00D0133B">
      <w:pPr>
        <w:jc w:val="center"/>
      </w:pPr>
    </w:p>
    <w:p w:rsidR="00D0133B" w:rsidRDefault="00D0133B" w:rsidP="00D0133B">
      <w:pPr>
        <w:jc w:val="center"/>
      </w:pPr>
    </w:p>
    <w:p w:rsidR="00D0133B" w:rsidRDefault="00D0133B" w:rsidP="00D0133B">
      <w:pPr>
        <w:jc w:val="both"/>
      </w:pPr>
      <w:r>
        <w:tab/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center"/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>1. Паспорт Программы</w:t>
      </w:r>
    </w:p>
    <w:p w:rsidR="00D0133B" w:rsidRDefault="00D0133B" w:rsidP="00D013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87"/>
      </w:tblGrid>
      <w:tr w:rsidR="00D0133B" w:rsidTr="00D0133B">
        <w:trPr>
          <w:trHeight w:val="12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Инвестиционная программа по водоснабжению Калининского сельского поселения на 20</w:t>
            </w:r>
            <w:r w:rsidR="003C0CEA">
              <w:rPr>
                <w:lang w:eastAsia="en-US"/>
              </w:rPr>
              <w:t>21</w:t>
            </w:r>
            <w:r>
              <w:rPr>
                <w:lang w:eastAsia="en-US"/>
              </w:rPr>
              <w:t>-20</w:t>
            </w:r>
            <w:r w:rsidR="003C0CEA">
              <w:rPr>
                <w:lang w:eastAsia="en-US"/>
              </w:rPr>
              <w:t>22</w:t>
            </w:r>
            <w:r>
              <w:rPr>
                <w:lang w:eastAsia="en-US"/>
              </w:rPr>
              <w:t>-20</w:t>
            </w:r>
            <w:r w:rsidR="003C0CE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года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133B" w:rsidTr="00D0133B">
        <w:trPr>
          <w:trHeight w:val="9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Главы Калининского сельского поселения</w:t>
            </w: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местного самоуправления Калининского сельского поселения</w:t>
            </w: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Калининское УКХ Калининского сельского поселения</w:t>
            </w: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-Обеспечение надежного функционирования систем водоснабжения, повышения эффективности их эксплуатации и снижение затрат. 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-Качественное, надежное, бесперебойное обеспечение потребителей холодной и питьевой водой в соответствии с требованиями действующих норм и стандартов</w:t>
            </w: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 реализации мероприятий Программы – с </w:t>
            </w:r>
            <w:proofErr w:type="gramStart"/>
            <w:r>
              <w:rPr>
                <w:lang w:eastAsia="en-US"/>
              </w:rPr>
              <w:t>20</w:t>
            </w:r>
            <w:r w:rsidR="003C0CE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 по</w:t>
            </w:r>
            <w:proofErr w:type="gramEnd"/>
            <w:r>
              <w:rPr>
                <w:lang w:eastAsia="en-US"/>
              </w:rPr>
              <w:t xml:space="preserve"> 20</w:t>
            </w:r>
            <w:r w:rsidR="003C0CE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годы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основных программных мероприятий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-Реконструкция систем водоснабжения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программы – </w:t>
            </w:r>
            <w:r w:rsidR="003C0CEA">
              <w:rPr>
                <w:lang w:eastAsia="en-US"/>
              </w:rPr>
              <w:t>1795000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., в том числе за счет: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МУП Калининское УКХ Калининского сельского поселения –</w:t>
            </w:r>
            <w:r>
              <w:rPr>
                <w:b/>
                <w:lang w:eastAsia="en-US"/>
              </w:rPr>
              <w:t>-</w:t>
            </w:r>
            <w:r w:rsidR="003C0CEA">
              <w:rPr>
                <w:b/>
                <w:lang w:eastAsia="en-US"/>
              </w:rPr>
              <w:t>675000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 местного бюджета –</w:t>
            </w:r>
            <w:r w:rsidR="003C0CEA">
              <w:rPr>
                <w:b/>
                <w:lang w:eastAsia="en-US"/>
              </w:rPr>
              <w:t>1120000</w:t>
            </w:r>
            <w:r w:rsidR="00B07EAB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:rsidR="00D0133B" w:rsidRDefault="00D0133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Практическая реализация мероприятий </w:t>
            </w:r>
            <w:r>
              <w:rPr>
                <w:lang w:eastAsia="en-US"/>
              </w:rPr>
              <w:lastRenderedPageBreak/>
              <w:t>Программы позволит добиться: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Повышения качества и надежности, оказываемых потребителям жилищно-коммунальных услуг</w:t>
            </w:r>
          </w:p>
        </w:tc>
      </w:tr>
      <w:tr w:rsidR="00D0133B" w:rsidTr="00D013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исполнения Программы</w:t>
            </w:r>
          </w:p>
          <w:p w:rsidR="00D0133B" w:rsidRDefault="00D01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АМС  Калининского сельского поселения</w:t>
            </w:r>
          </w:p>
        </w:tc>
      </w:tr>
    </w:tbl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>2. Введение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  <w:r>
        <w:tab/>
        <w:t>Коммунальная инфраструктура – это комплекс инженерно-коммунальных систем и сооружений, обеспечивающих комфортную жизнедеятельность жителей населенного пункта. Коммунальная инфраструктура должна обеспечивать надежные и комфортные условия проживания населения.</w:t>
      </w:r>
    </w:p>
    <w:p w:rsidR="00D0133B" w:rsidRDefault="00D0133B" w:rsidP="00D0133B">
      <w:pPr>
        <w:jc w:val="both"/>
      </w:pPr>
      <w:r>
        <w:tab/>
        <w:t xml:space="preserve">В условиях недостаточного финансирования коммунального комплекса, модернизация коммунальной инфраструктуры за последние 35 лет проводилась недостаточно, либо не проводилась и вовсе. В результате снижается надежность коммунальных систем, повышается их аварийность, возрастают издержки, связанные с низкой эффективностью работы оборудования и увеличенным потреблением энергоресурсов, и в целом снижается качество предоставляемых коммунальных услуг. </w:t>
      </w:r>
    </w:p>
    <w:p w:rsidR="00D0133B" w:rsidRDefault="00D0133B" w:rsidP="00D0133B">
      <w:pPr>
        <w:jc w:val="both"/>
      </w:pPr>
      <w:r>
        <w:tab/>
        <w:t xml:space="preserve">Таким образом, развитие коммунальной инфраструктуры, которая включает инженерные системы теплоснабжения, водоснабжения и водоотведения, имеет не только хозяйственное, но и важное государственное значение. В рамках данной программы рассматривается одна из составляющих коммунальной инфраструктуры – </w:t>
      </w:r>
      <w:r>
        <w:rPr>
          <w:b/>
          <w:i/>
        </w:rPr>
        <w:t>водоснабжение</w:t>
      </w:r>
      <w:r>
        <w:rPr>
          <w:b/>
        </w:rPr>
        <w:t xml:space="preserve"> </w:t>
      </w:r>
      <w:r>
        <w:t>Калининского сельского поселения.</w:t>
      </w:r>
    </w:p>
    <w:p w:rsidR="00D0133B" w:rsidRDefault="00D0133B" w:rsidP="00D0133B">
      <w:pPr>
        <w:jc w:val="both"/>
      </w:pPr>
      <w:r>
        <w:tab/>
        <w:t>Программа предусматривает поэтапную реализацию мероприятий развития системы водоснабжения Калининского сельского поселения в период с 20</w:t>
      </w:r>
      <w:r w:rsidR="003C0CEA">
        <w:t>21</w:t>
      </w:r>
      <w:r>
        <w:t xml:space="preserve"> по 20</w:t>
      </w:r>
      <w:r w:rsidR="003C0CEA">
        <w:t>23</w:t>
      </w:r>
      <w:r>
        <w:t>годы.</w:t>
      </w:r>
    </w:p>
    <w:p w:rsidR="00D0133B" w:rsidRDefault="00D0133B" w:rsidP="00D0133B">
      <w:pPr>
        <w:jc w:val="both"/>
      </w:pPr>
      <w:r>
        <w:t>Цели и задачи программы:</w:t>
      </w:r>
    </w:p>
    <w:p w:rsidR="00D0133B" w:rsidRDefault="00D0133B" w:rsidP="00D0133B">
      <w:pPr>
        <w:jc w:val="both"/>
      </w:pPr>
      <w:r>
        <w:t>- Обеспечение надежного функционирования систем водоснабжения, повышения эффективности их эксплуатации и снижение затрат.</w:t>
      </w:r>
    </w:p>
    <w:p w:rsidR="00D0133B" w:rsidRDefault="00D0133B" w:rsidP="00D0133B">
      <w:pPr>
        <w:jc w:val="both"/>
      </w:pPr>
      <w:r>
        <w:t>- Качественное, надежное, бесперебойное обеспечение потребителей холодной и питьевой водой в соответствии с требованиями действующих норм и стандартов.</w:t>
      </w:r>
    </w:p>
    <w:p w:rsidR="00D0133B" w:rsidRDefault="00D0133B" w:rsidP="00D0133B">
      <w:pPr>
        <w:jc w:val="both"/>
      </w:pPr>
      <w:r>
        <w:tab/>
        <w:t>Программа развития системы водоснабжения Калининского сельского поселения призвана решить имеющиеся проблемы такие как:</w:t>
      </w:r>
    </w:p>
    <w:p w:rsidR="00D0133B" w:rsidRDefault="00D0133B" w:rsidP="00D0133B">
      <w:pPr>
        <w:jc w:val="both"/>
      </w:pPr>
      <w:r>
        <w:t>- острый дефицит собственных инвестиционных ресурсов, связанный, в первую очередь, социальной тарифной политикой.</w:t>
      </w:r>
    </w:p>
    <w:p w:rsidR="00D0133B" w:rsidRDefault="00D0133B" w:rsidP="00D0133B">
      <w:pPr>
        <w:jc w:val="both"/>
      </w:pPr>
      <w:r>
        <w:t xml:space="preserve">- высокий износ основных фондов из-за недостаточности финансирования на капитальный ремонт и его восстановление – износ водопроводных сетей составляет – 100 %. </w:t>
      </w:r>
    </w:p>
    <w:p w:rsidR="00D0133B" w:rsidRDefault="00D0133B" w:rsidP="00D0133B">
      <w:pPr>
        <w:jc w:val="both"/>
      </w:pPr>
    </w:p>
    <w:p w:rsidR="00D0133B" w:rsidRDefault="00D0133B" w:rsidP="00D0133B">
      <w:pPr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 xml:space="preserve">3. Краткая характеристика системы водоснабжения </w:t>
      </w:r>
    </w:p>
    <w:p w:rsidR="00D0133B" w:rsidRDefault="00D0133B" w:rsidP="00D0133B">
      <w:pPr>
        <w:jc w:val="center"/>
      </w:pPr>
    </w:p>
    <w:p w:rsidR="00D0133B" w:rsidRDefault="00D0133B" w:rsidP="00D0133B">
      <w:pPr>
        <w:jc w:val="both"/>
      </w:pPr>
      <w:r>
        <w:lastRenderedPageBreak/>
        <w:tab/>
        <w:t xml:space="preserve">Водоснабжение в Калининском сельском поселении осуществляется подземным забором воды со скважин. Забор воды со скважин </w:t>
      </w:r>
      <w:proofErr w:type="gramStart"/>
      <w:r>
        <w:t>осуществляется  в</w:t>
      </w:r>
      <w:proofErr w:type="gramEnd"/>
      <w:r>
        <w:t xml:space="preserve"> поселке п. Калининский, на окраине п.Калининский, Всего протяженность водопроводных сетей в поселении составляет – </w:t>
      </w:r>
      <w:r w:rsidR="0062374F">
        <w:t>12,16</w:t>
      </w:r>
      <w:r>
        <w:t xml:space="preserve"> км. </w:t>
      </w:r>
    </w:p>
    <w:p w:rsidR="00D0133B" w:rsidRDefault="00D0133B" w:rsidP="00D0133B">
      <w:pPr>
        <w:jc w:val="both"/>
      </w:pPr>
      <w:r>
        <w:tab/>
        <w:t xml:space="preserve">Общий объем потребления воды по источникам </w:t>
      </w:r>
      <w:proofErr w:type="gramStart"/>
      <w:r>
        <w:t>водоснабжения  планируемые</w:t>
      </w:r>
      <w:proofErr w:type="gramEnd"/>
      <w:r>
        <w:t xml:space="preserve"> 20</w:t>
      </w:r>
      <w:r w:rsidR="0062374F">
        <w:t>21</w:t>
      </w:r>
      <w:r>
        <w:t>-20</w:t>
      </w:r>
      <w:r w:rsidR="0062374F">
        <w:t>22</w:t>
      </w:r>
      <w:r>
        <w:t>-20</w:t>
      </w:r>
      <w:r w:rsidR="0062374F">
        <w:t>23</w:t>
      </w:r>
      <w:r>
        <w:t xml:space="preserve"> года приведен в таблице № 1 </w:t>
      </w:r>
      <w:r>
        <w:rPr>
          <w:b/>
        </w:rPr>
        <w:t>приложение 1</w:t>
      </w:r>
      <w:r>
        <w:t xml:space="preserve"> Показатели производственной деятельности.</w:t>
      </w:r>
    </w:p>
    <w:p w:rsidR="00D0133B" w:rsidRDefault="00D0133B" w:rsidP="00D0133B">
      <w:pPr>
        <w:jc w:val="both"/>
      </w:pPr>
      <w:r>
        <w:t>Проблемные вопросы в водоснабжении района:</w:t>
      </w:r>
    </w:p>
    <w:p w:rsidR="00D0133B" w:rsidRDefault="00D0133B" w:rsidP="00D0133B">
      <w:pPr>
        <w:jc w:val="both"/>
      </w:pPr>
      <w:r>
        <w:t>1.Ветхость, моральный и физический износ водопроводных сетей, водозаборных станций, водонапорной башни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>4. Основные программные мероприятия</w:t>
      </w:r>
    </w:p>
    <w:p w:rsidR="00D0133B" w:rsidRDefault="00D0133B" w:rsidP="00D0133B">
      <w:pPr>
        <w:jc w:val="both"/>
      </w:pPr>
      <w:r>
        <w:tab/>
      </w:r>
    </w:p>
    <w:p w:rsidR="00D0133B" w:rsidRDefault="00D0133B" w:rsidP="00D0133B">
      <w:pPr>
        <w:jc w:val="both"/>
      </w:pPr>
      <w:r>
        <w:tab/>
        <w:t>Для достижения намеченных целей и решения поставленных задач настоящей Программы необходимо провести комплекс мероприятий:</w:t>
      </w:r>
    </w:p>
    <w:p w:rsidR="00D0133B" w:rsidRDefault="00D0133B" w:rsidP="00D0133B">
      <w:pPr>
        <w:jc w:val="both"/>
      </w:pPr>
      <w:r>
        <w:t xml:space="preserve">- Замена труб магистральных, внутриквартальных сетей на полипропиленовые трубы, прокладка трубопроводов системы водоснабжения. </w:t>
      </w:r>
    </w:p>
    <w:p w:rsidR="00D0133B" w:rsidRDefault="00D0133B" w:rsidP="00D0133B">
      <w:pPr>
        <w:jc w:val="both"/>
      </w:pPr>
      <w:r>
        <w:t xml:space="preserve">Перечень мероприятий в рамках реализации программы приведен в таблице № 2 </w:t>
      </w:r>
      <w:r>
        <w:rPr>
          <w:b/>
        </w:rPr>
        <w:t>приложение 2</w:t>
      </w:r>
      <w:r>
        <w:t xml:space="preserve">. 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center"/>
      </w:pPr>
      <w:r>
        <w:rPr>
          <w:b/>
        </w:rPr>
        <w:t>5. Источники и объемы финансирования Программы</w:t>
      </w:r>
    </w:p>
    <w:p w:rsidR="00D0133B" w:rsidRDefault="00D0133B" w:rsidP="00D0133B">
      <w:pPr>
        <w:jc w:val="center"/>
      </w:pPr>
    </w:p>
    <w:p w:rsidR="00D0133B" w:rsidRDefault="00D0133B" w:rsidP="00D0133B">
      <w:pPr>
        <w:jc w:val="center"/>
      </w:pPr>
    </w:p>
    <w:p w:rsidR="00D0133B" w:rsidRDefault="00D0133B" w:rsidP="00D0133B">
      <w:pPr>
        <w:jc w:val="both"/>
      </w:pPr>
      <w:r>
        <w:tab/>
        <w:t>Источниками и объемами средств на обеспечение  финансирования определены средства:</w:t>
      </w:r>
    </w:p>
    <w:p w:rsidR="00D0133B" w:rsidRDefault="00D0133B" w:rsidP="00D0133B">
      <w:pPr>
        <w:jc w:val="both"/>
      </w:pPr>
      <w:r>
        <w:t>-  средства МУП Калининское УКХ на 20</w:t>
      </w:r>
      <w:r w:rsidR="00A97910">
        <w:t>21</w:t>
      </w:r>
      <w:r>
        <w:t>-</w:t>
      </w:r>
      <w:r w:rsidR="00A97910">
        <w:t>2022-</w:t>
      </w:r>
      <w:r>
        <w:t xml:space="preserve"> 20</w:t>
      </w:r>
      <w:r w:rsidR="00A97910">
        <w:t>23</w:t>
      </w:r>
      <w:r>
        <w:t xml:space="preserve"> годы </w:t>
      </w:r>
      <w:r w:rsidR="0062374F">
        <w:t>–</w:t>
      </w:r>
      <w:r>
        <w:t xml:space="preserve"> </w:t>
      </w:r>
      <w:r w:rsidR="0062374F">
        <w:rPr>
          <w:b/>
        </w:rPr>
        <w:t>675 000</w:t>
      </w:r>
      <w:r>
        <w:t xml:space="preserve"> тысяч рублей. </w:t>
      </w:r>
    </w:p>
    <w:p w:rsidR="00D0133B" w:rsidRDefault="00D0133B" w:rsidP="00D0133B">
      <w:pPr>
        <w:jc w:val="both"/>
      </w:pPr>
      <w:r>
        <w:t xml:space="preserve">- Средства местного бюджета на </w:t>
      </w:r>
      <w:r w:rsidR="00A97910">
        <w:t xml:space="preserve">2021-2022- 2023 </w:t>
      </w:r>
      <w:bookmarkStart w:id="4" w:name="_GoBack"/>
      <w:bookmarkEnd w:id="4"/>
      <w:r>
        <w:t xml:space="preserve">годы – </w:t>
      </w:r>
      <w:r w:rsidR="0062374F">
        <w:rPr>
          <w:b/>
        </w:rPr>
        <w:t>1120000</w:t>
      </w:r>
      <w:r>
        <w:t xml:space="preserve"> тысяч рублей.</w:t>
      </w:r>
    </w:p>
    <w:p w:rsidR="00D0133B" w:rsidRDefault="00D0133B" w:rsidP="00D0133B">
      <w:pPr>
        <w:jc w:val="both"/>
      </w:pPr>
      <w:r>
        <w:tab/>
        <w:t>В ходе реализации 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местного бюджета.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center"/>
        <w:rPr>
          <w:b/>
        </w:rPr>
      </w:pPr>
      <w:r>
        <w:rPr>
          <w:b/>
        </w:rPr>
        <w:t>6. Организация контроля реализации Программы</w:t>
      </w:r>
    </w:p>
    <w:p w:rsidR="00D0133B" w:rsidRDefault="00D0133B" w:rsidP="00D0133B">
      <w:pPr>
        <w:jc w:val="center"/>
        <w:rPr>
          <w:b/>
        </w:rPr>
      </w:pPr>
    </w:p>
    <w:p w:rsidR="00D0133B" w:rsidRDefault="00D0133B" w:rsidP="00D0133B">
      <w:pPr>
        <w:jc w:val="both"/>
      </w:pPr>
      <w:r>
        <w:tab/>
        <w:t>Управление реализацией Программы осуществляется заказчиком и координатором Программы – Администрацией местного самоуправления Калининского сельского поселения Отчет и контроль целевого использования средств осуществляется заказчиком производства работ.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right"/>
        <w:rPr>
          <w:b/>
        </w:rPr>
      </w:pPr>
      <w:r>
        <w:rPr>
          <w:b/>
        </w:rPr>
        <w:t>Приложение 1</w:t>
      </w:r>
    </w:p>
    <w:p w:rsidR="00D0133B" w:rsidRDefault="00593B23" w:rsidP="00D0133B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D0133B" w:rsidRDefault="00D0133B" w:rsidP="00D0133B">
      <w:pPr>
        <w:jc w:val="right"/>
        <w:rPr>
          <w:b/>
        </w:rPr>
      </w:pPr>
      <w:r>
        <w:rPr>
          <w:b/>
        </w:rPr>
        <w:t xml:space="preserve">Калининского сельского поселения </w:t>
      </w: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  <w:rPr>
          <w:b/>
        </w:rPr>
      </w:pPr>
      <w:r>
        <w:rPr>
          <w:b/>
        </w:rPr>
        <w:t>Таблица 1. Показатели производственной деятельности</w:t>
      </w:r>
    </w:p>
    <w:p w:rsidR="00D0133B" w:rsidRDefault="00D0133B" w:rsidP="00D0133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147"/>
        <w:gridCol w:w="1083"/>
        <w:gridCol w:w="1484"/>
        <w:gridCol w:w="1485"/>
        <w:gridCol w:w="1485"/>
      </w:tblGrid>
      <w:tr w:rsidR="00D01358" w:rsidTr="00E251E8">
        <w:trPr>
          <w:trHeight w:val="14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производственной деятельности</w:t>
            </w: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Ед.изм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01358" w:rsidRDefault="00D01358" w:rsidP="006237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2374F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58" w:rsidRDefault="00D013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01358" w:rsidRDefault="00D01358" w:rsidP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2374F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 w:rsidP="00C858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58" w:rsidRDefault="00D01358" w:rsidP="00C858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01358" w:rsidRDefault="0062374F" w:rsidP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  <w:r w:rsidR="00D01358">
              <w:rPr>
                <w:b/>
                <w:lang w:eastAsia="en-US"/>
              </w:rPr>
              <w:t xml:space="preserve"> год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выработки воды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C15A30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воды используемой на собственные нужды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отпуска в сеть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C15A30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Потери в сетях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C15A30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76,4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реализации товаров и услуг: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C15A30" w:rsidP="00C858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C1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C15A30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122,2</w:t>
            </w:r>
          </w:p>
        </w:tc>
      </w:tr>
      <w:tr w:rsidR="00D01358" w:rsidTr="00E251E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Бюджетным и иным потребителям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тыс.м3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8" w:rsidRDefault="00D01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8" w:rsidRDefault="00D01358" w:rsidP="00C858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</w:tbl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D0133B">
      <w:pPr>
        <w:jc w:val="both"/>
      </w:pPr>
    </w:p>
    <w:p w:rsidR="0062374F" w:rsidRDefault="0062374F" w:rsidP="00D0133B">
      <w:pPr>
        <w:jc w:val="both"/>
      </w:pPr>
    </w:p>
    <w:p w:rsidR="0062374F" w:rsidRDefault="0062374F" w:rsidP="00D0133B">
      <w:pPr>
        <w:jc w:val="both"/>
      </w:pPr>
    </w:p>
    <w:p w:rsidR="0062374F" w:rsidRDefault="0062374F" w:rsidP="00D0133B">
      <w:pPr>
        <w:jc w:val="both"/>
      </w:pPr>
    </w:p>
    <w:p w:rsidR="00D0133B" w:rsidRDefault="00D0133B" w:rsidP="00D0133B">
      <w:pPr>
        <w:jc w:val="both"/>
      </w:pPr>
    </w:p>
    <w:p w:rsidR="00D0133B" w:rsidRDefault="00D0133B" w:rsidP="00593B23">
      <w:pPr>
        <w:rPr>
          <w:b/>
        </w:rPr>
      </w:pPr>
    </w:p>
    <w:p w:rsidR="00D0133B" w:rsidRDefault="00D0133B" w:rsidP="00D0133B">
      <w:pPr>
        <w:jc w:val="right"/>
        <w:rPr>
          <w:b/>
        </w:rPr>
      </w:pPr>
    </w:p>
    <w:p w:rsidR="00593B23" w:rsidRDefault="00593B23" w:rsidP="00593B23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93B23" w:rsidRDefault="00593B23" w:rsidP="00593B23">
      <w:pPr>
        <w:jc w:val="right"/>
        <w:rPr>
          <w:b/>
        </w:rPr>
      </w:pPr>
      <w:r>
        <w:rPr>
          <w:b/>
        </w:rPr>
        <w:t xml:space="preserve">к постановлению </w:t>
      </w:r>
    </w:p>
    <w:p w:rsidR="00593B23" w:rsidRDefault="00593B23" w:rsidP="00593B23">
      <w:pPr>
        <w:jc w:val="right"/>
        <w:rPr>
          <w:b/>
        </w:rPr>
      </w:pPr>
      <w:r>
        <w:rPr>
          <w:b/>
        </w:rPr>
        <w:t xml:space="preserve">Калининского сельского поселения </w:t>
      </w:r>
    </w:p>
    <w:p w:rsidR="00593B23" w:rsidRDefault="00593B23" w:rsidP="00593B23">
      <w:pPr>
        <w:jc w:val="both"/>
      </w:pPr>
    </w:p>
    <w:p w:rsidR="00D0133B" w:rsidRDefault="00D0133B" w:rsidP="00D0133B">
      <w:pPr>
        <w:jc w:val="both"/>
        <w:rPr>
          <w:b/>
        </w:rPr>
      </w:pPr>
    </w:p>
    <w:p w:rsidR="00D0133B" w:rsidRDefault="00D0133B" w:rsidP="00D0133B">
      <w:pPr>
        <w:jc w:val="both"/>
        <w:rPr>
          <w:b/>
        </w:rPr>
      </w:pPr>
      <w:r>
        <w:rPr>
          <w:b/>
        </w:rPr>
        <w:t>Таблица 2. Перечень мероприятий в рамках реализации программы</w:t>
      </w:r>
    </w:p>
    <w:p w:rsidR="00D0133B" w:rsidRDefault="00D0133B" w:rsidP="00D0133B">
      <w:pPr>
        <w:jc w:val="both"/>
      </w:pP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674"/>
        <w:gridCol w:w="851"/>
        <w:gridCol w:w="1416"/>
        <w:gridCol w:w="7"/>
        <w:gridCol w:w="1544"/>
        <w:gridCol w:w="8"/>
        <w:gridCol w:w="2558"/>
      </w:tblGrid>
      <w:tr w:rsidR="00D0133B" w:rsidTr="00CB5851">
        <w:trPr>
          <w:trHeight w:val="5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</w:t>
            </w: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</w:t>
            </w: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</w:t>
            </w:r>
          </w:p>
        </w:tc>
      </w:tr>
      <w:tr w:rsidR="00D0133B" w:rsidTr="00CB5851">
        <w:trPr>
          <w:trHeight w:val="5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3B" w:rsidRDefault="00D0133B">
            <w:pPr>
              <w:rPr>
                <w:b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3B" w:rsidRDefault="00D0133B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3B" w:rsidRDefault="00D0133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   предприятия, тыс.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местного бюджета, тыс.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0133B" w:rsidTr="00CB58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Default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водопровода ул. Крайняя до </w:t>
            </w:r>
          </w:p>
          <w:p w:rsidR="00D0133B" w:rsidRDefault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Андропова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D0133B" w:rsidTr="00CB58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Default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водопровода по </w:t>
            </w:r>
          </w:p>
          <w:p w:rsidR="00D0133B" w:rsidRDefault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Лесная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 w:rsidP="00B07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62374F" w:rsidTr="00CB5851">
        <w:trPr>
          <w:trHeight w:val="16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водопровода по </w:t>
            </w:r>
          </w:p>
          <w:p w:rsidR="0062374F" w:rsidRDefault="0062374F" w:rsidP="0062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К.М.Мисикова</w:t>
            </w:r>
            <w:proofErr w:type="spellEnd"/>
          </w:p>
          <w:p w:rsidR="0062374F" w:rsidRDefault="0062374F" w:rsidP="006237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ул.Комсомольская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jc w:val="center"/>
              <w:rPr>
                <w:lang w:eastAsia="en-US"/>
              </w:rPr>
            </w:pPr>
          </w:p>
          <w:p w:rsidR="0062374F" w:rsidRDefault="0062374F" w:rsidP="0062374F">
            <w:pPr>
              <w:rPr>
                <w:lang w:eastAsia="en-US"/>
              </w:rPr>
            </w:pPr>
          </w:p>
          <w:p w:rsidR="0062374F" w:rsidRDefault="0062374F" w:rsidP="0062374F">
            <w:pPr>
              <w:rPr>
                <w:lang w:eastAsia="en-US"/>
              </w:rPr>
            </w:pPr>
            <w:r>
              <w:rPr>
                <w:lang w:eastAsia="en-US"/>
              </w:rPr>
              <w:t>500м.</w:t>
            </w:r>
          </w:p>
          <w:p w:rsidR="0062374F" w:rsidRPr="00CB5851" w:rsidRDefault="0062374F" w:rsidP="0062374F">
            <w:pPr>
              <w:rPr>
                <w:lang w:eastAsia="en-US"/>
              </w:rPr>
            </w:pPr>
            <w:r>
              <w:rPr>
                <w:lang w:eastAsia="en-US"/>
              </w:rPr>
              <w:t>350м.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F" w:rsidRDefault="0062374F" w:rsidP="0062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CB5851" w:rsidTr="00CB5851">
        <w:trPr>
          <w:trHeight w:val="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62374F" w:rsidP="00CB58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CB5851" w:rsidP="00CB58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(ремонт скважин и </w:t>
            </w:r>
            <w:proofErr w:type="gramStart"/>
            <w:r>
              <w:rPr>
                <w:lang w:eastAsia="en-US"/>
              </w:rPr>
              <w:t>т.д.)установка</w:t>
            </w:r>
            <w:proofErr w:type="gramEnd"/>
            <w:r>
              <w:rPr>
                <w:lang w:eastAsia="en-US"/>
              </w:rPr>
              <w:t xml:space="preserve"> задвижек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CB58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62374F" w:rsidP="00CB5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CB5851" w:rsidP="00CB5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A97910" w:rsidP="00CB5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</w:t>
            </w:r>
          </w:p>
        </w:tc>
      </w:tr>
      <w:tr w:rsidR="00A97910" w:rsidTr="00CB5851">
        <w:trPr>
          <w:trHeight w:val="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 w:rsidP="00CB58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 w:rsidP="00CB58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Замена обратного клапана на скважине №81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 w:rsidP="00CB5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 w:rsidP="00CB58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0" w:rsidRDefault="00A97910" w:rsidP="00CB58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D0133B" w:rsidTr="00CB58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b/>
                <w:lang w:eastAsia="en-US"/>
              </w:rPr>
            </w:pPr>
          </w:p>
          <w:p w:rsidR="00D0133B" w:rsidRDefault="00D01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1795,00</w:t>
            </w:r>
          </w:p>
        </w:tc>
      </w:tr>
      <w:tr w:rsidR="00D0133B" w:rsidTr="00CB58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CB5851" w:rsidP="00A97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97910">
              <w:rPr>
                <w:lang w:eastAsia="en-US"/>
              </w:rPr>
              <w:t>21</w:t>
            </w:r>
            <w:r w:rsidR="00D0133B">
              <w:rPr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265,0</w:t>
            </w:r>
          </w:p>
        </w:tc>
      </w:tr>
      <w:tr w:rsidR="00D0133B" w:rsidTr="00CB58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  <w:p w:rsidR="00D0133B" w:rsidRDefault="00D013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rPr>
                <w:lang w:eastAsia="en-US"/>
              </w:rPr>
            </w:pPr>
          </w:p>
          <w:p w:rsidR="00D0133B" w:rsidRDefault="00CB5851" w:rsidP="00A97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97910">
              <w:rPr>
                <w:lang w:eastAsia="en-US"/>
              </w:rPr>
              <w:t>22</w:t>
            </w:r>
            <w:r w:rsidR="00D0133B">
              <w:rPr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D013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Default="00A9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</w:tr>
      <w:tr w:rsidR="00CB5851" w:rsidTr="00CB5851">
        <w:trPr>
          <w:trHeight w:val="5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51" w:rsidRDefault="00CB58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4" w:type="dxa"/>
            <w:shd w:val="clear" w:color="auto" w:fill="auto"/>
          </w:tcPr>
          <w:p w:rsidR="00CB5851" w:rsidRPr="00CB5851" w:rsidRDefault="00CB58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5851" w:rsidRPr="00CB5851" w:rsidRDefault="00CB5851" w:rsidP="00A97910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B5851">
              <w:rPr>
                <w:rFonts w:asciiTheme="minorHAnsi" w:eastAsiaTheme="minorHAnsi" w:hAnsiTheme="minorHAnsi" w:cstheme="minorBidi"/>
                <w:sz w:val="24"/>
                <w:szCs w:val="24"/>
              </w:rPr>
              <w:t>20</w:t>
            </w:r>
            <w:r w:rsidR="00A97910">
              <w:rPr>
                <w:rFonts w:asciiTheme="minorHAnsi" w:eastAsiaTheme="minorHAnsi" w:hAnsiTheme="minorHAnsi" w:cstheme="minorBidi"/>
                <w:sz w:val="24"/>
                <w:szCs w:val="24"/>
              </w:rPr>
              <w:t>23</w:t>
            </w:r>
            <w:r w:rsidRPr="00CB5851">
              <w:rPr>
                <w:rFonts w:asciiTheme="minorHAnsi" w:eastAsiaTheme="minorHAnsi" w:hAnsiTheme="minorHAnsi" w:cstheme="minorBidi"/>
                <w:sz w:val="24"/>
                <w:szCs w:val="24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CB5851" w:rsidRPr="00CB5851" w:rsidRDefault="00CB58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CB5851" w:rsidRPr="00CB5851" w:rsidRDefault="00A97910" w:rsidP="00CB5851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380,0</w:t>
            </w:r>
          </w:p>
        </w:tc>
        <w:tc>
          <w:tcPr>
            <w:tcW w:w="1544" w:type="dxa"/>
            <w:shd w:val="clear" w:color="auto" w:fill="auto"/>
          </w:tcPr>
          <w:p w:rsidR="00CB5851" w:rsidRPr="00CB5851" w:rsidRDefault="00A97910" w:rsidP="00CB5851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570,0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CB5851" w:rsidRPr="00CB5851" w:rsidRDefault="00A97910" w:rsidP="00CB5851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950,0</w:t>
            </w:r>
          </w:p>
        </w:tc>
      </w:tr>
    </w:tbl>
    <w:p w:rsidR="006F1D2E" w:rsidRDefault="006F1D2E"/>
    <w:sectPr w:rsidR="006F1D2E" w:rsidSect="008B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3B"/>
    <w:rsid w:val="000907EE"/>
    <w:rsid w:val="00276449"/>
    <w:rsid w:val="003C0CEA"/>
    <w:rsid w:val="00593B23"/>
    <w:rsid w:val="0062374F"/>
    <w:rsid w:val="006F1D2E"/>
    <w:rsid w:val="008B468A"/>
    <w:rsid w:val="00A97910"/>
    <w:rsid w:val="00AD0961"/>
    <w:rsid w:val="00B07EAB"/>
    <w:rsid w:val="00C15A30"/>
    <w:rsid w:val="00CB5851"/>
    <w:rsid w:val="00D0133B"/>
    <w:rsid w:val="00D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9D4E1-0FE9-47EF-99B6-CCE0B5B3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3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33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0133B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D0133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Гипертекстовая ссылка"/>
    <w:basedOn w:val="a0"/>
    <w:uiPriority w:val="99"/>
    <w:rsid w:val="00D0133B"/>
    <w:rPr>
      <w:color w:val="008000"/>
    </w:rPr>
  </w:style>
  <w:style w:type="paragraph" w:customStyle="1" w:styleId="2">
    <w:name w:val="Обычный2"/>
    <w:rsid w:val="00593B2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9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2061440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6/document?id=12077588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6/document?id=12038284&amp;sub=0" TargetMode="External"/><Relationship Id="rId11" Type="http://schemas.openxmlformats.org/officeDocument/2006/relationships/hyperlink" Target="http://80.253.4.46/document?id=24919606&amp;sub=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&#1046;&#1050;&#1061;\Desktop\&#1057;&#1098;&#1077;&#1084;&#1085;&#1099;&#1081;%20&#1076;&#1080;&#1089;&#1082;\2011&#1075;\&#1056;&#1077;&#1096;&#1077;&#1085;&#1080;&#1103;%20&#1089;&#1086;&#1073;&#1088;.%20&#1087;&#1088;&#1077;&#1076;.%202011&#1075;\&#1056;&#1045;&#1064;&#1045;&#1053;&#1048;&#1045;%20&#8470;44%20&#1086;&#1090;%2011.08.11&#1075;.%20%20&#1080;&#1085;&#1074;&#1077;&#1089;&#1090;.%20&#1087;&#1088;&#1086;&#1075;..docx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&#1046;&#1050;&#1061;\Desktop\&#1057;&#1098;&#1077;&#1084;&#1085;&#1099;&#1081;%20&#1076;&#1080;&#1089;&#1082;\2011&#1075;\&#1056;&#1077;&#1096;&#1077;&#1085;&#1080;&#1103;%20&#1089;&#1086;&#1073;&#1088;.%20&#1087;&#1088;&#1077;&#1076;.%202011&#1075;\&#1056;&#1045;&#1064;&#1045;&#1053;&#1048;&#1045;%20&#8470;44%20&#1086;&#1090;%2011.08.11&#1075;.%20%20&#1080;&#1085;&#1074;&#1077;&#1089;&#1090;.%20&#1087;&#1088;&#1086;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2015-11-30T08:17:00Z</cp:lastPrinted>
  <dcterms:created xsi:type="dcterms:W3CDTF">2015-11-16T10:32:00Z</dcterms:created>
  <dcterms:modified xsi:type="dcterms:W3CDTF">2021-04-23T11:18:00Z</dcterms:modified>
</cp:coreProperties>
</file>