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16" w:rsidRPr="00090A16" w:rsidRDefault="00090A16" w:rsidP="00090A16">
      <w:pPr>
        <w:pStyle w:val="aa"/>
        <w:jc w:val="center"/>
        <w:rPr>
          <w:rFonts w:ascii="Bookman Old Style" w:hAnsi="Bookman Old Style"/>
          <w:b/>
          <w:sz w:val="24"/>
          <w:szCs w:val="24"/>
        </w:rPr>
      </w:pPr>
      <w:r w:rsidRPr="00090A16">
        <w:rPr>
          <w:rFonts w:ascii="Bookman Old Style" w:eastAsiaTheme="minorEastAsia" w:hAnsi="Bookman Old Style"/>
          <w:b/>
          <w:sz w:val="24"/>
          <w:szCs w:val="24"/>
          <w:lang w:val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7pt" o:ole="" fillcolor="window">
            <v:imagedata r:id="rId4" o:title=""/>
          </v:shape>
          <o:OLEObject Type="Embed" ProgID="Imaging." ShapeID="_x0000_i1025" DrawAspect="Content" ObjectID="_1716726446" r:id="rId5"/>
        </w:object>
      </w:r>
    </w:p>
    <w:p w:rsidR="00090A16" w:rsidRPr="00090A16" w:rsidRDefault="00090A16" w:rsidP="00090A16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 w:eastAsia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>РЕШЕНИЕ</w:t>
      </w:r>
    </w:p>
    <w:p w:rsidR="00090A16" w:rsidRPr="00090A16" w:rsidRDefault="00090A16" w:rsidP="00090A16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>СОБРАНИЯ ПРЕДСТАВИТЕЛЕЙ</w:t>
      </w:r>
    </w:p>
    <w:p w:rsidR="002B1353" w:rsidRDefault="002B1353" w:rsidP="00090A16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 xml:space="preserve">КАЛИНИНСКОГО </w:t>
      </w:r>
      <w:r w:rsidRPr="00090A16">
        <w:rPr>
          <w:rFonts w:ascii="Bookman Old Style" w:hAnsi="Bookman Old Style"/>
          <w:b/>
          <w:sz w:val="24"/>
          <w:szCs w:val="24"/>
          <w:lang w:val="ru-RU"/>
        </w:rPr>
        <w:t>СЕЛЬСКОГО</w:t>
      </w:r>
      <w:r w:rsidR="00090A16" w:rsidRPr="00090A16">
        <w:rPr>
          <w:rFonts w:ascii="Bookman Old Style" w:hAnsi="Bookman Old Style"/>
          <w:b/>
          <w:sz w:val="24"/>
          <w:szCs w:val="24"/>
          <w:lang w:val="ru-RU"/>
        </w:rPr>
        <w:t xml:space="preserve"> ПОСЕЛЕНИЯ</w:t>
      </w:r>
    </w:p>
    <w:p w:rsidR="002B1353" w:rsidRDefault="00090A16" w:rsidP="00090A16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 xml:space="preserve"> МОЗДОКСКОГО РАЙОНА </w:t>
      </w:r>
    </w:p>
    <w:p w:rsidR="00090A16" w:rsidRPr="00090A16" w:rsidRDefault="00090A16" w:rsidP="00090A16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>РЕСПУБЛИКИ СЕВЕРНАЯ ОСЕТИЯ-АЛАНИЯ</w:t>
      </w:r>
    </w:p>
    <w:p w:rsidR="00090A16" w:rsidRPr="00090A16" w:rsidRDefault="00090A16" w:rsidP="00090A16">
      <w:pPr>
        <w:jc w:val="center"/>
        <w:rPr>
          <w:rFonts w:ascii="Bookman Old Style" w:hAnsi="Bookman Old Style"/>
          <w:sz w:val="24"/>
          <w:szCs w:val="24"/>
        </w:rPr>
      </w:pPr>
    </w:p>
    <w:p w:rsidR="00090A16" w:rsidRPr="00090A16" w:rsidRDefault="00090A16" w:rsidP="00090A16">
      <w:pPr>
        <w:pStyle w:val="aa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№ </w:t>
      </w:r>
      <w:r w:rsidR="00E560AA">
        <w:rPr>
          <w:rFonts w:ascii="Bookman Old Style" w:hAnsi="Bookman Old Style" w:cs="Times New Roman"/>
          <w:sz w:val="24"/>
          <w:szCs w:val="24"/>
          <w:lang w:val="ru-RU"/>
        </w:rPr>
        <w:t>96</w:t>
      </w:r>
      <w:r w:rsidRPr="00090A16">
        <w:rPr>
          <w:rFonts w:ascii="Bookman Old Style" w:hAnsi="Bookman Old Style" w:cs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  <w:lang w:val="ru-RU"/>
        </w:rPr>
        <w:t xml:space="preserve">                   от 16.06.2022</w:t>
      </w:r>
      <w:r w:rsidRPr="00090A16">
        <w:rPr>
          <w:rFonts w:ascii="Bookman Old Style" w:hAnsi="Bookman Old Style" w:cs="Times New Roman"/>
          <w:sz w:val="24"/>
          <w:szCs w:val="24"/>
          <w:lang w:val="ru-RU"/>
        </w:rPr>
        <w:t xml:space="preserve"> г.</w:t>
      </w:r>
    </w:p>
    <w:p w:rsidR="00090A16" w:rsidRDefault="00090A16" w:rsidP="00090A16">
      <w:pPr>
        <w:pStyle w:val="aa"/>
        <w:tabs>
          <w:tab w:val="left" w:pos="885"/>
        </w:tabs>
        <w:jc w:val="both"/>
        <w:rPr>
          <w:rFonts w:ascii="Bookman Old Style" w:hAnsi="Bookman Old Style"/>
          <w:b/>
          <w:sz w:val="24"/>
          <w:szCs w:val="24"/>
          <w:lang w:val="ru-RU"/>
        </w:rPr>
      </w:pPr>
      <w:r w:rsidRPr="00090A16">
        <w:rPr>
          <w:rFonts w:ascii="Bookman Old Style" w:hAnsi="Bookman Old Style"/>
          <w:b/>
          <w:sz w:val="24"/>
          <w:szCs w:val="24"/>
          <w:lang w:val="ru-RU"/>
        </w:rPr>
        <w:tab/>
      </w:r>
    </w:p>
    <w:p w:rsidR="00090A16" w:rsidRDefault="00090A16" w:rsidP="00090A16">
      <w:pPr>
        <w:pStyle w:val="aa"/>
        <w:tabs>
          <w:tab w:val="left" w:pos="885"/>
        </w:tabs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090A16">
        <w:rPr>
          <w:rFonts w:ascii="Bookman Old Style" w:hAnsi="Bookman Old Style" w:cs="Times New Roman"/>
          <w:b/>
          <w:sz w:val="24"/>
          <w:szCs w:val="24"/>
          <w:lang w:val="ru-RU"/>
        </w:rPr>
        <w:t>«О</w:t>
      </w:r>
      <w:r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назначении выборов в органы местного</w:t>
      </w:r>
    </w:p>
    <w:p w:rsidR="00090A16" w:rsidRDefault="00090A16" w:rsidP="00090A16">
      <w:pPr>
        <w:pStyle w:val="aa"/>
        <w:tabs>
          <w:tab w:val="left" w:pos="885"/>
        </w:tabs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b/>
          <w:sz w:val="24"/>
          <w:szCs w:val="24"/>
          <w:lang w:val="ru-RU"/>
        </w:rPr>
        <w:t>самоуправления муниципального образования</w:t>
      </w:r>
    </w:p>
    <w:p w:rsidR="00090A16" w:rsidRDefault="003C2460" w:rsidP="00090A16">
      <w:pPr>
        <w:pStyle w:val="aa"/>
        <w:tabs>
          <w:tab w:val="left" w:pos="885"/>
        </w:tabs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Калининского </w:t>
      </w:r>
      <w:bookmarkStart w:id="0" w:name="_GoBack"/>
      <w:bookmarkEnd w:id="0"/>
      <w:r w:rsidR="00090A16">
        <w:rPr>
          <w:rFonts w:ascii="Bookman Old Style" w:hAnsi="Bookman Old Style" w:cs="Times New Roman"/>
          <w:b/>
          <w:sz w:val="24"/>
          <w:szCs w:val="24"/>
          <w:lang w:val="ru-RU"/>
        </w:rPr>
        <w:t xml:space="preserve"> сельского поселения</w:t>
      </w:r>
    </w:p>
    <w:p w:rsidR="00090A16" w:rsidRDefault="00090A16" w:rsidP="00090A16">
      <w:pPr>
        <w:pStyle w:val="aa"/>
        <w:tabs>
          <w:tab w:val="left" w:pos="885"/>
        </w:tabs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b/>
          <w:sz w:val="24"/>
          <w:szCs w:val="24"/>
          <w:lang w:val="ru-RU"/>
        </w:rPr>
        <w:t>Моздокского района Республики Северная</w:t>
      </w:r>
    </w:p>
    <w:p w:rsidR="00090A16" w:rsidRPr="00090A16" w:rsidRDefault="00090A16" w:rsidP="00090A16">
      <w:pPr>
        <w:pStyle w:val="aa"/>
        <w:tabs>
          <w:tab w:val="left" w:pos="885"/>
        </w:tabs>
        <w:jc w:val="both"/>
        <w:rPr>
          <w:rFonts w:ascii="Bookman Old Style" w:hAnsi="Bookman Old Style" w:cs="Times New Roman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b/>
          <w:sz w:val="24"/>
          <w:szCs w:val="24"/>
          <w:lang w:val="ru-RU"/>
        </w:rPr>
        <w:t>Осетия-Алания»</w:t>
      </w:r>
    </w:p>
    <w:p w:rsidR="00090A16" w:rsidRPr="00090A16" w:rsidRDefault="00090A16" w:rsidP="00E560AA">
      <w:pPr>
        <w:pStyle w:val="aa"/>
        <w:rPr>
          <w:rFonts w:ascii="Bookman Old Style" w:hAnsi="Bookman Old Style"/>
          <w:b/>
          <w:sz w:val="24"/>
          <w:szCs w:val="24"/>
          <w:lang w:val="ru-RU"/>
        </w:rPr>
      </w:pPr>
    </w:p>
    <w:p w:rsidR="00090A16" w:rsidRPr="00090A16" w:rsidRDefault="00090A16" w:rsidP="00090A16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282336"/>
          <w:sz w:val="24"/>
          <w:szCs w:val="24"/>
        </w:rPr>
      </w:pPr>
      <w:r w:rsidRPr="00090A16">
        <w:rPr>
          <w:rFonts w:ascii="Bookman Old Style" w:eastAsia="Times New Roman" w:hAnsi="Bookman Old Style" w:cs="Times New Roman"/>
          <w:color w:val="282336"/>
          <w:sz w:val="24"/>
          <w:szCs w:val="24"/>
        </w:rPr>
        <w:t>В соответствии</w:t>
      </w:r>
      <w:r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 с частями 1,6,7 статьи 10 Федерального закона от 12.06.2002 года В67-ФЗ «Об основных гарантиях избирательных прав и права на участие в референдуме граждан Российской Федерации»</w:t>
      </w:r>
      <w:r w:rsidRPr="00090A16">
        <w:rPr>
          <w:rFonts w:ascii="Bookman Old Style" w:eastAsia="Times New Roman" w:hAnsi="Bookman Old Style" w:cs="Times New Roman"/>
          <w:color w:val="282336"/>
          <w:sz w:val="24"/>
          <w:szCs w:val="24"/>
        </w:rPr>
        <w:t>,</w:t>
      </w:r>
      <w:r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 частями 1,4,5 статьи 6 Закона Республики Северная Осетия-Алания от 20.07.2007 года №36-РЗ «О выборах в органы местного самоуправления в Республике Северная Осетия-Алания» и Уставом муниципального образования </w:t>
      </w:r>
      <w:r w:rsidR="00E560AA"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Калининского </w:t>
      </w:r>
      <w:r>
        <w:rPr>
          <w:rFonts w:ascii="Bookman Old Style" w:eastAsia="Times New Roman" w:hAnsi="Bookman Old Style" w:cs="Times New Roman"/>
          <w:color w:val="282336"/>
          <w:sz w:val="24"/>
          <w:szCs w:val="24"/>
        </w:rPr>
        <w:t>сельского поселения,</w:t>
      </w:r>
      <w:r w:rsidRPr="00090A16"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 Собрание представителей  </w:t>
      </w:r>
      <w:r w:rsidR="00E560AA">
        <w:rPr>
          <w:rFonts w:ascii="Bookman Old Style" w:eastAsia="Times New Roman" w:hAnsi="Bookman Old Style" w:cs="Times New Roman"/>
          <w:color w:val="282336"/>
          <w:sz w:val="24"/>
          <w:szCs w:val="24"/>
        </w:rPr>
        <w:t>Калининского</w:t>
      </w:r>
      <w:r w:rsidRPr="00090A16"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 сельского поселения</w:t>
      </w:r>
      <w:r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 </w:t>
      </w:r>
      <w:r w:rsidR="005B66DB"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 </w:t>
      </w:r>
      <w:r w:rsidRPr="00090A16">
        <w:rPr>
          <w:rFonts w:ascii="Bookman Old Style" w:eastAsia="Times New Roman" w:hAnsi="Bookman Old Style" w:cs="Times New Roman"/>
          <w:b/>
          <w:color w:val="282336"/>
          <w:sz w:val="24"/>
          <w:szCs w:val="24"/>
        </w:rPr>
        <w:t>решило</w:t>
      </w:r>
      <w:r>
        <w:rPr>
          <w:rFonts w:ascii="Bookman Old Style" w:eastAsia="Times New Roman" w:hAnsi="Bookman Old Style" w:cs="Times New Roman"/>
          <w:color w:val="282336"/>
          <w:sz w:val="24"/>
          <w:szCs w:val="24"/>
        </w:rPr>
        <w:t>:</w:t>
      </w:r>
      <w:r w:rsidRPr="00090A16"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 </w:t>
      </w:r>
    </w:p>
    <w:p w:rsidR="00090A16" w:rsidRPr="00090A16" w:rsidRDefault="00090A16" w:rsidP="00090A16">
      <w:pPr>
        <w:spacing w:after="0" w:line="240" w:lineRule="auto"/>
        <w:ind w:firstLine="58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90A16" w:rsidRPr="00090A16" w:rsidRDefault="00090A16" w:rsidP="00090A16">
      <w:pPr>
        <w:pStyle w:val="aa"/>
        <w:jc w:val="right"/>
        <w:rPr>
          <w:rFonts w:ascii="Bookman Old Style" w:hAnsi="Bookman Old Style"/>
          <w:b/>
          <w:sz w:val="24"/>
          <w:szCs w:val="24"/>
          <w:lang w:val="ru-RU"/>
        </w:rPr>
      </w:pPr>
    </w:p>
    <w:p w:rsidR="00090A16" w:rsidRPr="00090A16" w:rsidRDefault="00090A16" w:rsidP="00090A1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1. Назначить выборы Главы </w:t>
      </w:r>
      <w:r w:rsidR="00E560AA">
        <w:rPr>
          <w:rFonts w:ascii="Bookman Old Style" w:eastAsia="Times New Roman" w:hAnsi="Bookman Old Style" w:cs="Times New Roman"/>
          <w:color w:val="282336"/>
          <w:sz w:val="24"/>
          <w:szCs w:val="24"/>
        </w:rPr>
        <w:t>Калининского</w:t>
      </w:r>
      <w:r>
        <w:rPr>
          <w:rFonts w:ascii="Bookman Old Style" w:hAnsi="Bookman Old Style" w:cs="Times New Roman"/>
          <w:sz w:val="24"/>
          <w:szCs w:val="24"/>
        </w:rPr>
        <w:t xml:space="preserve"> сельского поселения на 11 сентября 2022   года.</w:t>
      </w:r>
    </w:p>
    <w:p w:rsidR="00090A16" w:rsidRPr="00090A16" w:rsidRDefault="00090A16" w:rsidP="00090A1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2. Назначить выборы депутатов Собрания представителей Раздольненского сельского поселения на 11 сентября 2022 года.</w:t>
      </w:r>
    </w:p>
    <w:p w:rsidR="00090A16" w:rsidRDefault="00090A16" w:rsidP="00090A1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90A16">
        <w:rPr>
          <w:rFonts w:ascii="Bookman Old Style" w:hAnsi="Bookman Old Style" w:cs="Times New Roman"/>
          <w:sz w:val="24"/>
          <w:szCs w:val="24"/>
        </w:rPr>
        <w:t xml:space="preserve">      3. Настоящее </w:t>
      </w:r>
      <w:r w:rsidR="002B1353" w:rsidRPr="00090A16">
        <w:rPr>
          <w:rFonts w:ascii="Bookman Old Style" w:hAnsi="Bookman Old Style" w:cs="Times New Roman"/>
          <w:sz w:val="24"/>
          <w:szCs w:val="24"/>
        </w:rPr>
        <w:t>Решение подлежит</w:t>
      </w:r>
      <w:r w:rsidRPr="00090A16">
        <w:rPr>
          <w:rFonts w:ascii="Bookman Old Style" w:hAnsi="Bookman Old Style" w:cs="Times New Roman"/>
          <w:sz w:val="24"/>
          <w:szCs w:val="24"/>
        </w:rPr>
        <w:t xml:space="preserve"> обнародованию на информационном стенде в здании АМС </w:t>
      </w:r>
      <w:r w:rsidR="00E560AA"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Калининского </w:t>
      </w:r>
      <w:r w:rsidRPr="00090A16">
        <w:rPr>
          <w:rFonts w:ascii="Bookman Old Style" w:hAnsi="Bookman Old Style" w:cs="Times New Roman"/>
          <w:sz w:val="24"/>
          <w:szCs w:val="24"/>
        </w:rPr>
        <w:t xml:space="preserve">сельского </w:t>
      </w:r>
      <w:r w:rsidR="002B1353" w:rsidRPr="00090A16">
        <w:rPr>
          <w:rFonts w:ascii="Bookman Old Style" w:hAnsi="Bookman Old Style" w:cs="Times New Roman"/>
          <w:sz w:val="24"/>
          <w:szCs w:val="24"/>
        </w:rPr>
        <w:t>поселения по</w:t>
      </w:r>
      <w:r w:rsidRPr="00090A16">
        <w:rPr>
          <w:rFonts w:ascii="Bookman Old Style" w:hAnsi="Bookman Old Style" w:cs="Times New Roman"/>
          <w:sz w:val="24"/>
          <w:szCs w:val="24"/>
        </w:rPr>
        <w:t xml:space="preserve"> адресу: РСО-Алания, Моздокский район, </w:t>
      </w:r>
      <w:r w:rsidR="00E560AA">
        <w:rPr>
          <w:rFonts w:ascii="Bookman Old Style" w:hAnsi="Bookman Old Style" w:cs="Times New Roman"/>
          <w:sz w:val="24"/>
          <w:szCs w:val="24"/>
        </w:rPr>
        <w:t>п. Калининский</w:t>
      </w:r>
      <w:r>
        <w:rPr>
          <w:rFonts w:ascii="Bookman Old Style" w:hAnsi="Bookman Old Style" w:cs="Times New Roman"/>
          <w:sz w:val="24"/>
          <w:szCs w:val="24"/>
        </w:rPr>
        <w:t xml:space="preserve">, ул. </w:t>
      </w:r>
      <w:r w:rsidR="00E560AA">
        <w:rPr>
          <w:rFonts w:ascii="Bookman Old Style" w:hAnsi="Bookman Old Style" w:cs="Times New Roman"/>
          <w:sz w:val="24"/>
          <w:szCs w:val="24"/>
        </w:rPr>
        <w:t>Береговая</w:t>
      </w:r>
      <w:r>
        <w:rPr>
          <w:rFonts w:ascii="Bookman Old Style" w:hAnsi="Bookman Old Style" w:cs="Times New Roman"/>
          <w:sz w:val="24"/>
          <w:szCs w:val="24"/>
        </w:rPr>
        <w:t xml:space="preserve"> № </w:t>
      </w:r>
      <w:r w:rsidR="00E560AA">
        <w:rPr>
          <w:rFonts w:ascii="Bookman Old Style" w:hAnsi="Bookman Old Style" w:cs="Times New Roman"/>
          <w:sz w:val="24"/>
          <w:szCs w:val="24"/>
        </w:rPr>
        <w:t>26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90A16">
        <w:rPr>
          <w:rFonts w:ascii="Bookman Old Style" w:hAnsi="Bookman Old Style" w:cs="Times New Roman"/>
          <w:sz w:val="24"/>
          <w:szCs w:val="24"/>
        </w:rPr>
        <w:t xml:space="preserve">размещению на официальном сайте Администрации </w:t>
      </w:r>
      <w:r w:rsidR="00E560AA">
        <w:rPr>
          <w:rFonts w:ascii="Bookman Old Style" w:eastAsia="Times New Roman" w:hAnsi="Bookman Old Style" w:cs="Times New Roman"/>
          <w:color w:val="282336"/>
          <w:sz w:val="24"/>
          <w:szCs w:val="24"/>
        </w:rPr>
        <w:t xml:space="preserve">Калининского </w:t>
      </w:r>
      <w:r w:rsidRPr="00090A16">
        <w:rPr>
          <w:rFonts w:ascii="Bookman Old Style" w:hAnsi="Bookman Old Style" w:cs="Times New Roman"/>
          <w:sz w:val="24"/>
          <w:szCs w:val="24"/>
        </w:rPr>
        <w:t xml:space="preserve">сельского поселения в информационно – </w:t>
      </w:r>
      <w:r w:rsidR="002B1353" w:rsidRPr="00090A16">
        <w:rPr>
          <w:rFonts w:ascii="Bookman Old Style" w:hAnsi="Bookman Old Style" w:cs="Times New Roman"/>
          <w:sz w:val="24"/>
          <w:szCs w:val="24"/>
        </w:rPr>
        <w:t>телекоммуникационной сети</w:t>
      </w:r>
      <w:r w:rsidRPr="00090A16">
        <w:rPr>
          <w:rFonts w:ascii="Bookman Old Style" w:hAnsi="Bookman Old Style" w:cs="Times New Roman"/>
          <w:sz w:val="24"/>
          <w:szCs w:val="24"/>
        </w:rPr>
        <w:t xml:space="preserve"> «Интернет»</w:t>
      </w:r>
      <w:r>
        <w:rPr>
          <w:rFonts w:ascii="Bookman Old Style" w:hAnsi="Bookman Old Style" w:cs="Times New Roman"/>
          <w:sz w:val="24"/>
          <w:szCs w:val="24"/>
        </w:rPr>
        <w:t xml:space="preserve"> и опубликованию в газете «Моздокский Вестник» в номере, который выйдет 18 июня 2022 года.</w:t>
      </w:r>
    </w:p>
    <w:p w:rsidR="00E560AA" w:rsidRPr="00090A16" w:rsidRDefault="00E560AA" w:rsidP="00090A1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4. Направить настоящее решение в территориальную избирательную комиссию Моздокского района Республики Северная Осетия – Алания. </w:t>
      </w:r>
    </w:p>
    <w:p w:rsidR="00090A16" w:rsidRPr="00090A16" w:rsidRDefault="00090A16" w:rsidP="00090A16">
      <w:pPr>
        <w:jc w:val="both"/>
        <w:rPr>
          <w:rFonts w:ascii="Bookman Old Style" w:hAnsi="Bookman Old Style"/>
          <w:sz w:val="24"/>
          <w:szCs w:val="24"/>
        </w:rPr>
      </w:pPr>
      <w:r w:rsidRPr="00090A16">
        <w:rPr>
          <w:rFonts w:ascii="Bookman Old Style" w:hAnsi="Bookman Old Style" w:cs="Times New Roman"/>
          <w:sz w:val="24"/>
          <w:szCs w:val="24"/>
        </w:rPr>
        <w:t xml:space="preserve">      </w:t>
      </w:r>
      <w:r w:rsidR="00E560AA">
        <w:rPr>
          <w:rFonts w:ascii="Bookman Old Style" w:hAnsi="Bookman Old Style" w:cs="Times New Roman"/>
          <w:sz w:val="24"/>
          <w:szCs w:val="24"/>
        </w:rPr>
        <w:t>5</w:t>
      </w:r>
      <w:r w:rsidRPr="00090A16">
        <w:rPr>
          <w:rFonts w:ascii="Bookman Old Style" w:hAnsi="Bookman Old Style" w:cs="Times New Roman"/>
          <w:sz w:val="24"/>
          <w:szCs w:val="24"/>
        </w:rPr>
        <w:t>.</w:t>
      </w:r>
      <w:r w:rsidRPr="00090A16">
        <w:rPr>
          <w:rFonts w:ascii="Bookman Old Style" w:hAnsi="Bookman Old Style"/>
          <w:sz w:val="24"/>
          <w:szCs w:val="24"/>
        </w:rPr>
        <w:t xml:space="preserve"> Настоящее решение вступает в силу с момента официального опубликования.</w:t>
      </w:r>
    </w:p>
    <w:p w:rsidR="00090A16" w:rsidRPr="005B66DB" w:rsidRDefault="00090A16" w:rsidP="005B66DB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90A1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90A16" w:rsidRPr="00090A16" w:rsidRDefault="00090A16" w:rsidP="00090A16">
      <w:pPr>
        <w:pStyle w:val="aa"/>
        <w:rPr>
          <w:rFonts w:ascii="Bookman Old Style" w:hAnsi="Bookman Old Style"/>
          <w:b/>
          <w:sz w:val="24"/>
          <w:szCs w:val="24"/>
          <w:lang w:val="ru-RU"/>
        </w:rPr>
      </w:pPr>
      <w:proofErr w:type="gramStart"/>
      <w:r w:rsidRPr="00090A16">
        <w:rPr>
          <w:rFonts w:ascii="Bookman Old Style" w:hAnsi="Bookman Old Style"/>
          <w:b/>
          <w:sz w:val="24"/>
          <w:szCs w:val="24"/>
          <w:lang w:val="ru-RU"/>
        </w:rPr>
        <w:t xml:space="preserve">Глава  </w:t>
      </w:r>
      <w:r w:rsidR="00E560AA">
        <w:rPr>
          <w:rFonts w:ascii="Bookman Old Style" w:hAnsi="Bookman Old Style"/>
          <w:b/>
          <w:sz w:val="24"/>
          <w:szCs w:val="24"/>
          <w:lang w:val="ru-RU"/>
        </w:rPr>
        <w:t>Калининского</w:t>
      </w:r>
      <w:proofErr w:type="gramEnd"/>
    </w:p>
    <w:p w:rsidR="00090A16" w:rsidRPr="00090A16" w:rsidRDefault="005B66DB" w:rsidP="00090A16">
      <w:pPr>
        <w:pStyle w:val="aa"/>
        <w:tabs>
          <w:tab w:val="left" w:pos="7440"/>
        </w:tabs>
        <w:rPr>
          <w:rFonts w:ascii="Bookman Old Style" w:hAnsi="Bookman Old Style"/>
          <w:b/>
          <w:sz w:val="24"/>
          <w:szCs w:val="24"/>
          <w:lang w:val="ru-RU"/>
        </w:rPr>
      </w:pPr>
      <w:proofErr w:type="gramStart"/>
      <w:r>
        <w:rPr>
          <w:rFonts w:ascii="Bookman Old Style" w:hAnsi="Bookman Old Style"/>
          <w:b/>
          <w:sz w:val="24"/>
          <w:szCs w:val="24"/>
          <w:lang w:val="ru-RU"/>
        </w:rPr>
        <w:t>сельского  поселения</w:t>
      </w:r>
      <w:proofErr w:type="gramEnd"/>
      <w:r>
        <w:rPr>
          <w:rFonts w:ascii="Bookman Old Style" w:hAnsi="Bookman Old Style"/>
          <w:b/>
          <w:sz w:val="24"/>
          <w:szCs w:val="24"/>
          <w:lang w:val="ru-RU"/>
        </w:rPr>
        <w:tab/>
        <w:t xml:space="preserve">  </w:t>
      </w:r>
      <w:proofErr w:type="spellStart"/>
      <w:r w:rsidR="00E560AA">
        <w:rPr>
          <w:rFonts w:ascii="Bookman Old Style" w:hAnsi="Bookman Old Style"/>
          <w:b/>
          <w:sz w:val="24"/>
          <w:szCs w:val="24"/>
          <w:lang w:val="ru-RU"/>
        </w:rPr>
        <w:t>М.Н.Будайчиев</w:t>
      </w:r>
      <w:proofErr w:type="spellEnd"/>
      <w:r w:rsidR="00E560AA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</w:p>
    <w:p w:rsidR="00786DC4" w:rsidRPr="00090A16" w:rsidRDefault="00786DC4">
      <w:pPr>
        <w:rPr>
          <w:rFonts w:ascii="Bookman Old Style" w:hAnsi="Bookman Old Style"/>
          <w:sz w:val="24"/>
          <w:szCs w:val="24"/>
        </w:rPr>
      </w:pPr>
    </w:p>
    <w:sectPr w:rsidR="00786DC4" w:rsidRPr="00090A16" w:rsidSect="00090A1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A16"/>
    <w:rsid w:val="00090A16"/>
    <w:rsid w:val="002B1353"/>
    <w:rsid w:val="003C2460"/>
    <w:rsid w:val="005B66DB"/>
    <w:rsid w:val="00732A69"/>
    <w:rsid w:val="00786DC4"/>
    <w:rsid w:val="007B606A"/>
    <w:rsid w:val="00895A6D"/>
    <w:rsid w:val="00C178FE"/>
    <w:rsid w:val="00DF047E"/>
    <w:rsid w:val="00E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B3CF-0AB6-4492-85D9-A9A22038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1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5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A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5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5A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5A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A6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95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95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A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95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A6D"/>
    <w:rPr>
      <w:b/>
      <w:bCs/>
    </w:rPr>
  </w:style>
  <w:style w:type="character" w:styleId="a9">
    <w:name w:val="Emphasis"/>
    <w:basedOn w:val="a0"/>
    <w:uiPriority w:val="20"/>
    <w:qFormat/>
    <w:rsid w:val="00895A6D"/>
    <w:rPr>
      <w:i/>
      <w:iCs/>
    </w:rPr>
  </w:style>
  <w:style w:type="paragraph" w:styleId="aa">
    <w:name w:val="No Spacing"/>
    <w:link w:val="ab"/>
    <w:uiPriority w:val="1"/>
    <w:qFormat/>
    <w:rsid w:val="00895A6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5A6D"/>
  </w:style>
  <w:style w:type="paragraph" w:styleId="ac">
    <w:name w:val="List Paragraph"/>
    <w:basedOn w:val="a"/>
    <w:uiPriority w:val="34"/>
    <w:qFormat/>
    <w:rsid w:val="00895A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95A6D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95A6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95A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95A6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95A6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95A6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5A6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95A6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95A6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5A6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5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60AA"/>
    <w:rPr>
      <w:rFonts w:ascii="Segoe UI" w:eastAsiaTheme="minorEastAsia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2022-06-10T11:42:00Z</cp:lastPrinted>
  <dcterms:created xsi:type="dcterms:W3CDTF">2022-06-06T08:10:00Z</dcterms:created>
  <dcterms:modified xsi:type="dcterms:W3CDTF">2022-06-14T12:41:00Z</dcterms:modified>
</cp:coreProperties>
</file>